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74C2F0" w14:textId="77777777" w:rsidR="00413B64" w:rsidRPr="00D83782" w:rsidRDefault="00413B64" w:rsidP="005940E4">
      <w:pPr>
        <w:autoSpaceDE w:val="0"/>
        <w:autoSpaceDN w:val="0"/>
        <w:adjustRightInd w:val="0"/>
        <w:spacing w:before="0" w:after="160" w:line="276" w:lineRule="auto"/>
        <w:rPr>
          <w:rFonts w:asciiTheme="majorHAnsi" w:hAnsiTheme="majorHAnsi" w:cs="Arial"/>
          <w:b/>
          <w:bCs/>
          <w:color w:val="0D0D0D" w:themeColor="text1" w:themeTint="F2"/>
        </w:rPr>
      </w:pPr>
      <w:bookmarkStart w:id="0" w:name="_Ref335313638"/>
      <w:bookmarkStart w:id="1" w:name="_Ref335313652"/>
      <w:bookmarkStart w:id="2" w:name="_Ref335313712"/>
      <w:bookmarkStart w:id="3" w:name="_Ref335313740"/>
      <w:bookmarkStart w:id="4" w:name="_Ref335389902"/>
      <w:bookmarkStart w:id="5" w:name="_Toc335390939"/>
      <w:bookmarkStart w:id="6" w:name="_Toc356216616"/>
    </w:p>
    <w:p w14:paraId="5B672FE7" w14:textId="77777777" w:rsidR="00413B64" w:rsidRPr="00D83782" w:rsidRDefault="00413B64" w:rsidP="005940E4">
      <w:pPr>
        <w:spacing w:before="0" w:after="160" w:line="276" w:lineRule="auto"/>
        <w:jc w:val="center"/>
        <w:outlineLvl w:val="0"/>
        <w:rPr>
          <w:rFonts w:asciiTheme="majorHAnsi" w:hAnsiTheme="majorHAnsi"/>
          <w:b/>
          <w:color w:val="0D0D0D" w:themeColor="text1" w:themeTint="F2"/>
        </w:rPr>
      </w:pPr>
      <w:r w:rsidRPr="00D83782">
        <w:rPr>
          <w:rFonts w:asciiTheme="majorHAnsi" w:hAnsiTheme="majorHAnsi"/>
          <w:b/>
          <w:color w:val="0D0D0D" w:themeColor="text1" w:themeTint="F2"/>
        </w:rPr>
        <w:t>Umowa numer ………</w:t>
      </w:r>
    </w:p>
    <w:p w14:paraId="20A58C08" w14:textId="77777777" w:rsidR="00413B64" w:rsidRDefault="00413B64" w:rsidP="005940E4">
      <w:pPr>
        <w:pStyle w:val="Tekstpodstawowy"/>
        <w:tabs>
          <w:tab w:val="left" w:pos="9355"/>
        </w:tabs>
        <w:spacing w:after="160" w:line="276" w:lineRule="auto"/>
        <w:jc w:val="center"/>
        <w:outlineLvl w:val="0"/>
        <w:rPr>
          <w:rFonts w:asciiTheme="majorHAnsi" w:hAnsiTheme="majorHAnsi"/>
          <w:color w:val="0D0D0D" w:themeColor="text1" w:themeTint="F2"/>
          <w:sz w:val="22"/>
          <w:szCs w:val="22"/>
        </w:rPr>
      </w:pPr>
      <w:r w:rsidRPr="00D83782">
        <w:rPr>
          <w:rFonts w:asciiTheme="majorHAnsi" w:hAnsiTheme="majorHAnsi"/>
          <w:color w:val="0D0D0D" w:themeColor="text1" w:themeTint="F2"/>
          <w:sz w:val="22"/>
          <w:szCs w:val="22"/>
        </w:rPr>
        <w:t xml:space="preserve">zawarta w dniu …………… roku w </w:t>
      </w:r>
      <w:r w:rsidR="0032583C">
        <w:rPr>
          <w:rFonts w:asciiTheme="majorHAnsi" w:hAnsiTheme="majorHAnsi"/>
          <w:color w:val="0D0D0D" w:themeColor="text1" w:themeTint="F2"/>
          <w:sz w:val="22"/>
          <w:szCs w:val="22"/>
        </w:rPr>
        <w:t>Legnicy</w:t>
      </w:r>
    </w:p>
    <w:p w14:paraId="5C8BBE4A" w14:textId="563FF713" w:rsidR="00BE2C36" w:rsidRPr="0032583C" w:rsidRDefault="00BE2C36" w:rsidP="005940E4">
      <w:pPr>
        <w:pStyle w:val="Tekstpodstawowy"/>
        <w:tabs>
          <w:tab w:val="left" w:pos="9355"/>
        </w:tabs>
        <w:spacing w:after="160" w:line="276" w:lineRule="auto"/>
        <w:jc w:val="center"/>
        <w:outlineLvl w:val="0"/>
        <w:rPr>
          <w:rFonts w:asciiTheme="majorHAnsi" w:hAnsiTheme="majorHAnsi"/>
          <w:color w:val="0D0D0D" w:themeColor="text1" w:themeTint="F2"/>
          <w:sz w:val="22"/>
          <w:szCs w:val="22"/>
        </w:rPr>
      </w:pPr>
      <w:r>
        <w:rPr>
          <w:rFonts w:asciiTheme="majorHAnsi" w:hAnsiTheme="majorHAnsi"/>
          <w:color w:val="0D0D0D" w:themeColor="text1" w:themeTint="F2"/>
          <w:sz w:val="22"/>
          <w:szCs w:val="22"/>
        </w:rPr>
        <w:t>dalej: „Umowa”</w:t>
      </w:r>
    </w:p>
    <w:p w14:paraId="09F9E3F4" w14:textId="77777777" w:rsidR="00413B64" w:rsidRPr="00D83782" w:rsidRDefault="00413B64" w:rsidP="005940E4">
      <w:pPr>
        <w:pStyle w:val="Tekstpodstawowy"/>
        <w:tabs>
          <w:tab w:val="left" w:pos="9355"/>
        </w:tabs>
        <w:spacing w:after="160" w:line="276" w:lineRule="auto"/>
        <w:rPr>
          <w:rFonts w:asciiTheme="majorHAnsi" w:hAnsiTheme="majorHAnsi"/>
          <w:i/>
          <w:color w:val="0D0D0D" w:themeColor="text1" w:themeTint="F2"/>
          <w:sz w:val="22"/>
          <w:szCs w:val="22"/>
        </w:rPr>
      </w:pPr>
      <w:r w:rsidRPr="00D83782">
        <w:rPr>
          <w:rFonts w:asciiTheme="majorHAnsi" w:hAnsiTheme="majorHAnsi"/>
          <w:i/>
          <w:color w:val="0D0D0D" w:themeColor="text1" w:themeTint="F2"/>
          <w:sz w:val="22"/>
          <w:szCs w:val="22"/>
        </w:rPr>
        <w:t>pomiędzy</w:t>
      </w:r>
    </w:p>
    <w:p w14:paraId="52AAC156" w14:textId="77777777" w:rsidR="0032583C" w:rsidRPr="00FA425E" w:rsidRDefault="0032583C" w:rsidP="005940E4">
      <w:pPr>
        <w:spacing w:line="276" w:lineRule="auto"/>
        <w:rPr>
          <w:rFonts w:ascii="Cambria" w:hAnsi="Cambria"/>
          <w:b/>
        </w:rPr>
      </w:pPr>
      <w:r w:rsidRPr="00FA425E">
        <w:rPr>
          <w:rFonts w:ascii="Cambria" w:hAnsi="Cambria"/>
          <w:b/>
        </w:rPr>
        <w:t xml:space="preserve">PAŃSTWOWĄ WYŻSZĄ SZKOŁĄ ZAWODOWĄ </w:t>
      </w:r>
      <w:r>
        <w:rPr>
          <w:rFonts w:ascii="Cambria" w:hAnsi="Cambria"/>
          <w:b/>
        </w:rPr>
        <w:t xml:space="preserve">IM. WITELONA </w:t>
      </w:r>
      <w:r w:rsidRPr="00FA425E">
        <w:rPr>
          <w:rFonts w:ascii="Cambria" w:hAnsi="Cambria"/>
          <w:b/>
        </w:rPr>
        <w:t xml:space="preserve">W LEGNICY </w:t>
      </w:r>
    </w:p>
    <w:p w14:paraId="7BC7D4D5" w14:textId="77777777" w:rsidR="0032583C" w:rsidRDefault="0032583C" w:rsidP="005940E4">
      <w:pPr>
        <w:spacing w:line="276" w:lineRule="auto"/>
        <w:rPr>
          <w:rFonts w:ascii="Cambria" w:hAnsi="Cambria"/>
        </w:rPr>
      </w:pPr>
      <w:r>
        <w:rPr>
          <w:rFonts w:ascii="Cambria" w:hAnsi="Cambria"/>
        </w:rPr>
        <w:t>u</w:t>
      </w:r>
      <w:r w:rsidRPr="00FA425E">
        <w:rPr>
          <w:rFonts w:ascii="Cambria" w:hAnsi="Cambria"/>
        </w:rPr>
        <w:t>l. Sejmowa 5A, 59-220 Legnica</w:t>
      </w:r>
    </w:p>
    <w:p w14:paraId="3C3CF25B" w14:textId="77777777" w:rsidR="0032583C" w:rsidRPr="00FA425E" w:rsidRDefault="0032583C" w:rsidP="005940E4">
      <w:pPr>
        <w:spacing w:line="276" w:lineRule="auto"/>
        <w:rPr>
          <w:rFonts w:ascii="Cambria" w:hAnsi="Cambria"/>
        </w:rPr>
      </w:pPr>
      <w:r w:rsidRPr="00FA425E">
        <w:rPr>
          <w:rFonts w:ascii="Cambria" w:hAnsi="Cambria"/>
        </w:rPr>
        <w:t>NIP: 6911994675, REGON: 390624793</w:t>
      </w:r>
    </w:p>
    <w:p w14:paraId="092A5405" w14:textId="77777777" w:rsidR="00413B64" w:rsidRPr="00D83782" w:rsidRDefault="00413B64" w:rsidP="005940E4">
      <w:pPr>
        <w:spacing w:before="0" w:after="160" w:line="276" w:lineRule="auto"/>
        <w:rPr>
          <w:rFonts w:asciiTheme="majorHAnsi" w:hAnsiTheme="majorHAnsi"/>
          <w:color w:val="0D0D0D" w:themeColor="text1" w:themeTint="F2"/>
        </w:rPr>
      </w:pPr>
      <w:r w:rsidRPr="00D83782">
        <w:rPr>
          <w:rFonts w:asciiTheme="majorHAnsi" w:hAnsiTheme="majorHAnsi"/>
          <w:color w:val="0D0D0D" w:themeColor="text1" w:themeTint="F2"/>
        </w:rPr>
        <w:t>reprezentowan</w:t>
      </w:r>
      <w:r w:rsidR="00250AC8">
        <w:rPr>
          <w:rFonts w:asciiTheme="majorHAnsi" w:hAnsiTheme="majorHAnsi"/>
          <w:color w:val="0D0D0D" w:themeColor="text1" w:themeTint="F2"/>
        </w:rPr>
        <w:t>ą przez: ……………………………………..</w:t>
      </w:r>
    </w:p>
    <w:p w14:paraId="37E5F7D1" w14:textId="77777777" w:rsidR="00413B64" w:rsidRPr="00D83782" w:rsidRDefault="00413B64" w:rsidP="005940E4">
      <w:pPr>
        <w:spacing w:before="0" w:after="160" w:line="276" w:lineRule="auto"/>
        <w:rPr>
          <w:rFonts w:asciiTheme="majorHAnsi" w:hAnsiTheme="majorHAnsi"/>
          <w:b/>
          <w:color w:val="0D0D0D" w:themeColor="text1" w:themeTint="F2"/>
        </w:rPr>
      </w:pPr>
      <w:r w:rsidRPr="00D83782">
        <w:rPr>
          <w:rFonts w:asciiTheme="majorHAnsi" w:hAnsiTheme="majorHAnsi"/>
          <w:color w:val="0D0D0D" w:themeColor="text1" w:themeTint="F2"/>
        </w:rPr>
        <w:t xml:space="preserve">zwanym w dalszej części Umowy </w:t>
      </w:r>
      <w:r w:rsidRPr="00D83782">
        <w:rPr>
          <w:rFonts w:asciiTheme="majorHAnsi" w:hAnsiTheme="majorHAnsi"/>
          <w:b/>
          <w:color w:val="0D0D0D" w:themeColor="text1" w:themeTint="F2"/>
        </w:rPr>
        <w:t>„Zamawiającym”,</w:t>
      </w:r>
    </w:p>
    <w:p w14:paraId="0C60E904" w14:textId="77777777" w:rsidR="00413B64" w:rsidRPr="00D83782" w:rsidRDefault="00413B64" w:rsidP="005940E4">
      <w:pPr>
        <w:spacing w:before="0" w:after="160" w:line="276" w:lineRule="auto"/>
        <w:rPr>
          <w:rFonts w:asciiTheme="majorHAnsi" w:hAnsiTheme="majorHAnsi"/>
          <w:color w:val="0D0D0D" w:themeColor="text1" w:themeTint="F2"/>
        </w:rPr>
      </w:pPr>
      <w:r w:rsidRPr="00D83782">
        <w:rPr>
          <w:rFonts w:asciiTheme="majorHAnsi" w:hAnsiTheme="majorHAnsi"/>
          <w:color w:val="0D0D0D" w:themeColor="text1" w:themeTint="F2"/>
        </w:rPr>
        <w:t>a</w:t>
      </w:r>
    </w:p>
    <w:p w14:paraId="7CD7FAFE" w14:textId="77777777" w:rsidR="00413B64" w:rsidRPr="00D83782" w:rsidRDefault="00250AC8" w:rsidP="005940E4">
      <w:pPr>
        <w:spacing w:before="0" w:after="160" w:line="276" w:lineRule="auto"/>
        <w:rPr>
          <w:rFonts w:asciiTheme="majorHAnsi" w:hAnsiTheme="majorHAnsi"/>
          <w:color w:val="0D0D0D" w:themeColor="text1" w:themeTint="F2"/>
        </w:rPr>
      </w:pPr>
      <w:r>
        <w:rPr>
          <w:rFonts w:asciiTheme="majorHAnsi" w:hAnsiTheme="majorHAnsi"/>
          <w:b/>
          <w:color w:val="0D0D0D" w:themeColor="text1" w:themeTint="F2"/>
        </w:rPr>
        <w:t>……………………………………………………………………….</w:t>
      </w:r>
    </w:p>
    <w:p w14:paraId="04C4D97D" w14:textId="77777777" w:rsidR="00D428EA" w:rsidRDefault="00413B64" w:rsidP="005940E4">
      <w:pPr>
        <w:spacing w:before="0" w:after="160" w:line="276" w:lineRule="auto"/>
        <w:rPr>
          <w:rFonts w:asciiTheme="majorHAnsi" w:hAnsiTheme="majorHAnsi"/>
          <w:color w:val="0D0D0D" w:themeColor="text1" w:themeTint="F2"/>
        </w:rPr>
      </w:pPr>
      <w:r w:rsidRPr="00D83782">
        <w:rPr>
          <w:rFonts w:asciiTheme="majorHAnsi" w:hAnsiTheme="majorHAnsi"/>
          <w:color w:val="0D0D0D" w:themeColor="text1" w:themeTint="F2"/>
        </w:rPr>
        <w:t>reprezentowan</w:t>
      </w:r>
      <w:r w:rsidR="00250AC8">
        <w:rPr>
          <w:rFonts w:asciiTheme="majorHAnsi" w:hAnsiTheme="majorHAnsi"/>
          <w:color w:val="0D0D0D" w:themeColor="text1" w:themeTint="F2"/>
        </w:rPr>
        <w:t>ą</w:t>
      </w:r>
      <w:r w:rsidRPr="00D83782">
        <w:rPr>
          <w:rFonts w:asciiTheme="majorHAnsi" w:hAnsiTheme="majorHAnsi"/>
          <w:color w:val="0D0D0D" w:themeColor="text1" w:themeTint="F2"/>
        </w:rPr>
        <w:t xml:space="preserve"> przez:</w:t>
      </w:r>
      <w:r w:rsidR="00D428EA">
        <w:rPr>
          <w:rFonts w:asciiTheme="majorHAnsi" w:hAnsiTheme="majorHAnsi"/>
          <w:color w:val="0D0D0D" w:themeColor="text1" w:themeTint="F2"/>
        </w:rPr>
        <w:t xml:space="preserve"> </w:t>
      </w:r>
      <w:r w:rsidR="00250AC8">
        <w:rPr>
          <w:rFonts w:asciiTheme="majorHAnsi" w:hAnsiTheme="majorHAnsi"/>
          <w:b/>
          <w:color w:val="0D0D0D" w:themeColor="text1" w:themeTint="F2"/>
        </w:rPr>
        <w:t>…………………………………..</w:t>
      </w:r>
      <w:r w:rsidR="00D428EA">
        <w:rPr>
          <w:rFonts w:asciiTheme="majorHAnsi" w:hAnsiTheme="majorHAnsi"/>
          <w:color w:val="0D0D0D" w:themeColor="text1" w:themeTint="F2"/>
        </w:rPr>
        <w:t>,</w:t>
      </w:r>
    </w:p>
    <w:p w14:paraId="0ED84397" w14:textId="77777777" w:rsidR="00413B64" w:rsidRPr="00D83782" w:rsidRDefault="00413B64" w:rsidP="005940E4">
      <w:pPr>
        <w:spacing w:before="0" w:after="160" w:line="276" w:lineRule="auto"/>
        <w:rPr>
          <w:rFonts w:asciiTheme="majorHAnsi" w:hAnsiTheme="majorHAnsi"/>
          <w:b/>
          <w:color w:val="0D0D0D" w:themeColor="text1" w:themeTint="F2"/>
        </w:rPr>
      </w:pPr>
      <w:r w:rsidRPr="00D83782">
        <w:rPr>
          <w:rFonts w:asciiTheme="majorHAnsi" w:hAnsiTheme="majorHAnsi"/>
          <w:color w:val="0D0D0D" w:themeColor="text1" w:themeTint="F2"/>
        </w:rPr>
        <w:t xml:space="preserve"> zwanym w dalszej części Umowy </w:t>
      </w:r>
      <w:r w:rsidRPr="00D83782">
        <w:rPr>
          <w:rFonts w:asciiTheme="majorHAnsi" w:hAnsiTheme="majorHAnsi"/>
          <w:b/>
          <w:color w:val="0D0D0D" w:themeColor="text1" w:themeTint="F2"/>
        </w:rPr>
        <w:t>„Wykonawcą”,</w:t>
      </w:r>
    </w:p>
    <w:p w14:paraId="19A5ADA8" w14:textId="77777777" w:rsidR="00413B64" w:rsidRPr="00D83782" w:rsidRDefault="00413B64" w:rsidP="005940E4">
      <w:pPr>
        <w:spacing w:before="0" w:after="160" w:line="276" w:lineRule="auto"/>
        <w:rPr>
          <w:rFonts w:asciiTheme="majorHAnsi" w:hAnsiTheme="majorHAnsi"/>
          <w:b/>
          <w:color w:val="0D0D0D" w:themeColor="text1" w:themeTint="F2"/>
        </w:rPr>
      </w:pPr>
    </w:p>
    <w:p w14:paraId="0403C98C" w14:textId="48CAF766" w:rsidR="00413B64" w:rsidRPr="00D83782" w:rsidRDefault="00413B64" w:rsidP="005940E4">
      <w:pPr>
        <w:spacing w:before="0" w:after="160" w:line="276" w:lineRule="auto"/>
        <w:rPr>
          <w:rFonts w:asciiTheme="majorHAnsi" w:hAnsiTheme="majorHAnsi"/>
          <w:color w:val="0D0D0D" w:themeColor="text1" w:themeTint="F2"/>
        </w:rPr>
      </w:pPr>
      <w:r w:rsidRPr="00D83782">
        <w:rPr>
          <w:rFonts w:asciiTheme="majorHAnsi" w:hAnsiTheme="majorHAnsi"/>
          <w:color w:val="0D0D0D" w:themeColor="text1" w:themeTint="F2"/>
        </w:rPr>
        <w:t>po przeprowadzeniu postępowania o udzielenie zamówienia publicznego w trybie przetargu nieograniczonego, zgodnie z przepisami ustawy z dnia 29 stycznia 2004 r. - Prawo zamówień public</w:t>
      </w:r>
      <w:r w:rsidR="00250AC8">
        <w:rPr>
          <w:rFonts w:asciiTheme="majorHAnsi" w:hAnsiTheme="majorHAnsi"/>
          <w:color w:val="0D0D0D" w:themeColor="text1" w:themeTint="F2"/>
        </w:rPr>
        <w:t>znych (tekst jedn. Dz. U. z 2019</w:t>
      </w:r>
      <w:r w:rsidRPr="00D83782">
        <w:rPr>
          <w:rFonts w:asciiTheme="majorHAnsi" w:hAnsiTheme="majorHAnsi"/>
          <w:color w:val="0D0D0D" w:themeColor="text1" w:themeTint="F2"/>
        </w:rPr>
        <w:t xml:space="preserve"> poz. </w:t>
      </w:r>
      <w:r w:rsidR="00250AC8">
        <w:rPr>
          <w:rFonts w:asciiTheme="majorHAnsi" w:hAnsiTheme="majorHAnsi"/>
          <w:color w:val="0D0D0D" w:themeColor="text1" w:themeTint="F2"/>
        </w:rPr>
        <w:t>1843</w:t>
      </w:r>
      <w:r w:rsidR="000B397E">
        <w:rPr>
          <w:rFonts w:asciiTheme="majorHAnsi" w:hAnsiTheme="majorHAnsi"/>
          <w:color w:val="0D0D0D" w:themeColor="text1" w:themeTint="F2"/>
        </w:rPr>
        <w:t xml:space="preserve"> ze zm. </w:t>
      </w:r>
      <w:r w:rsidRPr="00D83782">
        <w:rPr>
          <w:rFonts w:asciiTheme="majorHAnsi" w:hAnsiTheme="majorHAnsi"/>
          <w:color w:val="0D0D0D" w:themeColor="text1" w:themeTint="F2"/>
        </w:rPr>
        <w:t>) i wybraniu oferty Wykonawcy jako oferty najkorzystniejszej, o treści następującej:</w:t>
      </w:r>
    </w:p>
    <w:p w14:paraId="2057A63A" w14:textId="77777777" w:rsidR="00413B64" w:rsidRPr="00D83782" w:rsidRDefault="00413B64" w:rsidP="005940E4">
      <w:pPr>
        <w:spacing w:before="0" w:after="160" w:line="276" w:lineRule="auto"/>
        <w:jc w:val="left"/>
        <w:rPr>
          <w:rFonts w:asciiTheme="majorHAnsi" w:hAnsiTheme="majorHAnsi" w:cs="Arial"/>
          <w:color w:val="0D0D0D" w:themeColor="text1" w:themeTint="F2"/>
        </w:rPr>
      </w:pPr>
    </w:p>
    <w:bookmarkEnd w:id="0"/>
    <w:bookmarkEnd w:id="1"/>
    <w:bookmarkEnd w:id="2"/>
    <w:bookmarkEnd w:id="3"/>
    <w:bookmarkEnd w:id="4"/>
    <w:bookmarkEnd w:id="5"/>
    <w:bookmarkEnd w:id="6"/>
    <w:p w14:paraId="5D90B28B" w14:textId="77777777" w:rsidR="00413B64" w:rsidRPr="00D83782" w:rsidRDefault="00413B64" w:rsidP="005940E4">
      <w:pPr>
        <w:autoSpaceDE w:val="0"/>
        <w:autoSpaceDN w:val="0"/>
        <w:adjustRightInd w:val="0"/>
        <w:spacing w:before="0" w:after="160" w:line="276" w:lineRule="auto"/>
        <w:ind w:left="357" w:hanging="357"/>
        <w:jc w:val="center"/>
        <w:rPr>
          <w:rFonts w:asciiTheme="majorHAnsi" w:hAnsiTheme="majorHAnsi" w:cs="Arial"/>
          <w:b/>
          <w:bCs/>
          <w:color w:val="0D0D0D" w:themeColor="text1" w:themeTint="F2"/>
        </w:rPr>
      </w:pPr>
      <w:r w:rsidRPr="00D83782">
        <w:rPr>
          <w:rFonts w:asciiTheme="majorHAnsi" w:hAnsiTheme="majorHAnsi" w:cs="Arial"/>
          <w:b/>
          <w:bCs/>
          <w:color w:val="0D0D0D" w:themeColor="text1" w:themeTint="F2"/>
        </w:rPr>
        <w:t>§ 1</w:t>
      </w:r>
    </w:p>
    <w:p w14:paraId="131E7689" w14:textId="77777777" w:rsidR="00413B64" w:rsidRPr="00D83782" w:rsidRDefault="00413B64" w:rsidP="005940E4">
      <w:pPr>
        <w:autoSpaceDE w:val="0"/>
        <w:autoSpaceDN w:val="0"/>
        <w:adjustRightInd w:val="0"/>
        <w:spacing w:before="0" w:after="160" w:line="276" w:lineRule="auto"/>
        <w:ind w:left="357" w:hanging="357"/>
        <w:jc w:val="center"/>
        <w:rPr>
          <w:rFonts w:asciiTheme="majorHAnsi" w:hAnsiTheme="majorHAnsi" w:cs="Arial"/>
          <w:b/>
          <w:color w:val="0D0D0D" w:themeColor="text1" w:themeTint="F2"/>
        </w:rPr>
      </w:pPr>
      <w:r w:rsidRPr="00D83782">
        <w:rPr>
          <w:rFonts w:asciiTheme="majorHAnsi" w:hAnsiTheme="majorHAnsi" w:cs="Arial"/>
          <w:b/>
          <w:color w:val="0D0D0D" w:themeColor="text1" w:themeTint="F2"/>
        </w:rPr>
        <w:t>PRZEDMIOT UMOWY</w:t>
      </w:r>
    </w:p>
    <w:p w14:paraId="12B618CC" w14:textId="2E62F634" w:rsidR="00413B64" w:rsidRPr="00BE2C36" w:rsidRDefault="00BE2C36" w:rsidP="005940E4">
      <w:pPr>
        <w:pStyle w:val="Akapitzlist"/>
        <w:numPr>
          <w:ilvl w:val="2"/>
          <w:numId w:val="2"/>
        </w:numPr>
        <w:suppressAutoHyphens/>
        <w:autoSpaceDE w:val="0"/>
        <w:spacing w:before="0" w:after="160" w:line="276" w:lineRule="auto"/>
        <w:ind w:left="357" w:hanging="357"/>
        <w:contextualSpacing w:val="0"/>
        <w:rPr>
          <w:rFonts w:asciiTheme="majorHAnsi" w:hAnsiTheme="majorHAnsi" w:cs="Arial"/>
          <w:bCs/>
          <w:color w:val="0D0D0D" w:themeColor="text1" w:themeTint="F2"/>
        </w:rPr>
      </w:pPr>
      <w:r w:rsidRPr="00BE2C36">
        <w:rPr>
          <w:rFonts w:asciiTheme="majorHAnsi" w:hAnsiTheme="majorHAnsi" w:cs="Arial"/>
        </w:rPr>
        <w:t xml:space="preserve">Przedmiotem zamówienia jest dostawa i montaż </w:t>
      </w:r>
      <w:r w:rsidR="008F46B6">
        <w:rPr>
          <w:rFonts w:asciiTheme="majorHAnsi" w:hAnsiTheme="majorHAnsi" w:cs="Arial"/>
          <w:iCs/>
        </w:rPr>
        <w:t xml:space="preserve">nawiewników </w:t>
      </w:r>
      <w:r w:rsidR="005940E4">
        <w:rPr>
          <w:rFonts w:asciiTheme="majorHAnsi" w:hAnsiTheme="majorHAnsi" w:cs="Arial"/>
          <w:iCs/>
        </w:rPr>
        <w:t xml:space="preserve">higrosterowanych </w:t>
      </w:r>
      <w:r w:rsidR="008F46B6">
        <w:rPr>
          <w:rFonts w:asciiTheme="majorHAnsi" w:hAnsiTheme="majorHAnsi" w:cs="Arial"/>
          <w:iCs/>
        </w:rPr>
        <w:t xml:space="preserve">w salach wykładowych, ćwiczeniowych oraz pomieszczeniach administracji w budynkach A, C, </w:t>
      </w:r>
      <w:r w:rsidRPr="00BE2C36">
        <w:rPr>
          <w:rFonts w:asciiTheme="majorHAnsi" w:hAnsiTheme="majorHAnsi" w:cs="Arial"/>
        </w:rPr>
        <w:t xml:space="preserve">Państwowej Wyższej Szkoły Zawodowej im. </w:t>
      </w:r>
      <w:proofErr w:type="spellStart"/>
      <w:r w:rsidRPr="00BE2C36">
        <w:rPr>
          <w:rFonts w:asciiTheme="majorHAnsi" w:hAnsiTheme="majorHAnsi" w:cs="Arial"/>
        </w:rPr>
        <w:t>Witelona</w:t>
      </w:r>
      <w:proofErr w:type="spellEnd"/>
      <w:r w:rsidRPr="00BE2C36">
        <w:rPr>
          <w:rFonts w:asciiTheme="majorHAnsi" w:hAnsiTheme="majorHAnsi" w:cs="Arial"/>
        </w:rPr>
        <w:t xml:space="preserve"> w Legnicy</w:t>
      </w:r>
      <w:r>
        <w:rPr>
          <w:rFonts w:asciiTheme="majorHAnsi" w:hAnsiTheme="majorHAnsi" w:cs="Arial"/>
        </w:rPr>
        <w:t xml:space="preserve"> </w:t>
      </w:r>
      <w:r w:rsidR="00395C71" w:rsidRPr="00BE2C36">
        <w:rPr>
          <w:rFonts w:asciiTheme="majorHAnsi" w:hAnsiTheme="majorHAnsi" w:cs="Arial"/>
          <w:bCs/>
          <w:color w:val="0D0D0D" w:themeColor="text1" w:themeTint="F2"/>
        </w:rPr>
        <w:t>w ramach projektu pn.</w:t>
      </w:r>
      <w:r w:rsidR="00395C71" w:rsidRPr="00BE2C36">
        <w:rPr>
          <w:rFonts w:asciiTheme="majorHAnsi" w:hAnsiTheme="majorHAnsi"/>
        </w:rPr>
        <w:t xml:space="preserve"> „Kompleksowa modernizacja energetyczna budynków dydaktycznych A, C, E Państwowej Wyższej Szkoły Zawodowej im. </w:t>
      </w:r>
      <w:proofErr w:type="spellStart"/>
      <w:r w:rsidR="00395C71" w:rsidRPr="00BE2C36">
        <w:rPr>
          <w:rFonts w:asciiTheme="majorHAnsi" w:hAnsiTheme="majorHAnsi"/>
        </w:rPr>
        <w:t>Witelona</w:t>
      </w:r>
      <w:proofErr w:type="spellEnd"/>
      <w:r w:rsidR="00395C71" w:rsidRPr="00BE2C36">
        <w:rPr>
          <w:rFonts w:asciiTheme="majorHAnsi" w:hAnsiTheme="majorHAnsi"/>
        </w:rPr>
        <w:t xml:space="preserve"> w Legnicy” realiz</w:t>
      </w:r>
      <w:bookmarkStart w:id="7" w:name="_GoBack"/>
      <w:bookmarkEnd w:id="7"/>
      <w:r w:rsidR="00395C71" w:rsidRPr="00BE2C36">
        <w:rPr>
          <w:rFonts w:asciiTheme="majorHAnsi" w:hAnsiTheme="majorHAnsi"/>
        </w:rPr>
        <w:t>owanego w ramach Program</w:t>
      </w:r>
      <w:r>
        <w:rPr>
          <w:rFonts w:asciiTheme="majorHAnsi" w:hAnsiTheme="majorHAnsi"/>
        </w:rPr>
        <w:t>u Operacyjnego Infrastruktura i </w:t>
      </w:r>
      <w:r w:rsidR="00395C71" w:rsidRPr="00BE2C36">
        <w:rPr>
          <w:rFonts w:asciiTheme="majorHAnsi" w:hAnsiTheme="majorHAnsi"/>
        </w:rPr>
        <w:t>Środowisko</w:t>
      </w:r>
      <w:r w:rsidR="00395C71" w:rsidRPr="00BE2C36">
        <w:rPr>
          <w:rFonts w:asciiTheme="majorHAnsi" w:hAnsiTheme="majorHAnsi" w:cs="Arial"/>
          <w:bCs/>
          <w:color w:val="0D0D0D" w:themeColor="text1" w:themeTint="F2"/>
        </w:rPr>
        <w:t xml:space="preserve"> 2014-2020 w ramach działania 1.3.1 oś priorytetowa I -  zmniejszanie emisyjności gospodarki</w:t>
      </w:r>
      <w:r w:rsidR="00413B64" w:rsidRPr="00BE2C36">
        <w:rPr>
          <w:rFonts w:asciiTheme="majorHAnsi" w:hAnsiTheme="majorHAnsi" w:cs="Arial"/>
          <w:bCs/>
          <w:color w:val="0D0D0D" w:themeColor="text1" w:themeTint="F2"/>
        </w:rPr>
        <w:t xml:space="preserve">. </w:t>
      </w:r>
    </w:p>
    <w:p w14:paraId="72CC66FE" w14:textId="28B3DE99" w:rsidR="00413B64" w:rsidRPr="00F90EED" w:rsidRDefault="00413B64" w:rsidP="00F90EED">
      <w:pPr>
        <w:pStyle w:val="Akapitzlist"/>
        <w:numPr>
          <w:ilvl w:val="2"/>
          <w:numId w:val="2"/>
        </w:numPr>
        <w:suppressAutoHyphens/>
        <w:autoSpaceDE w:val="0"/>
        <w:spacing w:before="0" w:after="160" w:line="276" w:lineRule="auto"/>
        <w:ind w:left="357" w:hanging="357"/>
        <w:contextualSpacing w:val="0"/>
        <w:rPr>
          <w:rFonts w:asciiTheme="majorHAnsi" w:hAnsiTheme="majorHAnsi" w:cs="Arial"/>
          <w:bCs/>
          <w:color w:val="0D0D0D" w:themeColor="text1" w:themeTint="F2"/>
        </w:rPr>
      </w:pPr>
      <w:r w:rsidRPr="00BE2C36">
        <w:rPr>
          <w:rFonts w:asciiTheme="majorHAnsi" w:hAnsiTheme="majorHAnsi" w:cs="Arial"/>
          <w:bCs/>
          <w:color w:val="0D0D0D" w:themeColor="text1" w:themeTint="F2"/>
        </w:rPr>
        <w:t>W ramach przedmiotu Umowy Wykonawca zobowiązany jest w szczególności wykonać</w:t>
      </w:r>
      <w:r w:rsidR="00F90EED">
        <w:rPr>
          <w:rFonts w:asciiTheme="majorHAnsi" w:hAnsiTheme="majorHAnsi" w:cs="Arial"/>
          <w:bCs/>
          <w:color w:val="0D0D0D" w:themeColor="text1" w:themeTint="F2"/>
        </w:rPr>
        <w:t xml:space="preserve"> </w:t>
      </w:r>
      <w:r w:rsidR="00BE2C36" w:rsidRPr="00F90EED">
        <w:rPr>
          <w:rFonts w:asciiTheme="majorHAnsi" w:hAnsiTheme="majorHAnsi" w:cs="Arial"/>
          <w:color w:val="0D0D0D" w:themeColor="text1" w:themeTint="F2"/>
        </w:rPr>
        <w:t xml:space="preserve">dostawę i montaż </w:t>
      </w:r>
      <w:r w:rsidR="008F46B6" w:rsidRPr="00F90EED">
        <w:rPr>
          <w:rFonts w:asciiTheme="majorHAnsi" w:hAnsiTheme="majorHAnsi" w:cs="Arial"/>
          <w:color w:val="0D0D0D" w:themeColor="text1" w:themeTint="F2"/>
        </w:rPr>
        <w:t xml:space="preserve">nawiewników </w:t>
      </w:r>
      <w:r w:rsidR="005940E4" w:rsidRPr="00F90EED">
        <w:rPr>
          <w:rFonts w:asciiTheme="majorHAnsi" w:hAnsiTheme="majorHAnsi" w:cs="Arial"/>
          <w:color w:val="0D0D0D" w:themeColor="text1" w:themeTint="F2"/>
        </w:rPr>
        <w:t xml:space="preserve">higrosterowanych w stolarce okiennej drewnianej </w:t>
      </w:r>
      <w:r w:rsidR="008F46B6" w:rsidRPr="00F90EED">
        <w:rPr>
          <w:rFonts w:asciiTheme="majorHAnsi" w:hAnsiTheme="majorHAnsi" w:cs="Arial"/>
          <w:color w:val="0D0D0D" w:themeColor="text1" w:themeTint="F2"/>
        </w:rPr>
        <w:t>w salach wykładowych, ćwiczeniowych</w:t>
      </w:r>
      <w:r w:rsidR="005940E4" w:rsidRPr="00F90EED">
        <w:rPr>
          <w:rFonts w:asciiTheme="majorHAnsi" w:hAnsiTheme="majorHAnsi" w:cs="Arial"/>
          <w:color w:val="0D0D0D" w:themeColor="text1" w:themeTint="F2"/>
        </w:rPr>
        <w:t xml:space="preserve"> </w:t>
      </w:r>
      <w:r w:rsidR="008F46B6" w:rsidRPr="00F90EED">
        <w:rPr>
          <w:rFonts w:asciiTheme="majorHAnsi" w:hAnsiTheme="majorHAnsi" w:cs="Arial"/>
          <w:color w:val="0D0D0D" w:themeColor="text1" w:themeTint="F2"/>
        </w:rPr>
        <w:t>oraz pomieszczeniach administracji</w:t>
      </w:r>
      <w:r w:rsidR="00F90EED" w:rsidRPr="00F90EED">
        <w:rPr>
          <w:rFonts w:asciiTheme="majorHAnsi" w:hAnsiTheme="majorHAnsi" w:cs="Arial"/>
          <w:color w:val="0D0D0D" w:themeColor="text1" w:themeTint="F2"/>
        </w:rPr>
        <w:t xml:space="preserve"> wskazanych przez Zamawiającego </w:t>
      </w:r>
      <w:r w:rsidR="008F46B6" w:rsidRPr="00F90EED">
        <w:rPr>
          <w:rFonts w:asciiTheme="majorHAnsi" w:hAnsiTheme="majorHAnsi" w:cs="Arial"/>
          <w:color w:val="0D0D0D" w:themeColor="text1" w:themeTint="F2"/>
        </w:rPr>
        <w:t xml:space="preserve">w budynkach </w:t>
      </w:r>
      <w:r w:rsidR="005940E4" w:rsidRPr="00F90EED">
        <w:rPr>
          <w:rFonts w:asciiTheme="majorHAnsi" w:hAnsiTheme="majorHAnsi" w:cs="Arial"/>
          <w:color w:val="0D0D0D" w:themeColor="text1" w:themeTint="F2"/>
        </w:rPr>
        <w:t xml:space="preserve">A, C, E </w:t>
      </w:r>
      <w:r w:rsidR="009167E1" w:rsidRPr="00F90EED">
        <w:rPr>
          <w:rFonts w:asciiTheme="majorHAnsi" w:hAnsiTheme="majorHAnsi" w:cs="Arial"/>
        </w:rPr>
        <w:t>Zamawiającego</w:t>
      </w:r>
      <w:r w:rsidR="00F90EED" w:rsidRPr="00F90EED">
        <w:rPr>
          <w:rFonts w:asciiTheme="majorHAnsi" w:hAnsiTheme="majorHAnsi" w:cs="Arial"/>
        </w:rPr>
        <w:t>.</w:t>
      </w:r>
    </w:p>
    <w:p w14:paraId="34272104" w14:textId="448D2FC0" w:rsidR="00413B64" w:rsidRPr="00D83782" w:rsidRDefault="00297C43" w:rsidP="005940E4">
      <w:pPr>
        <w:pStyle w:val="Akapitzlist"/>
        <w:numPr>
          <w:ilvl w:val="2"/>
          <w:numId w:val="2"/>
        </w:numPr>
        <w:spacing w:before="0" w:after="160" w:line="276" w:lineRule="auto"/>
        <w:ind w:left="357" w:hanging="357"/>
        <w:rPr>
          <w:rFonts w:asciiTheme="majorHAnsi" w:hAnsiTheme="majorHAnsi"/>
          <w:strike/>
          <w:color w:val="0D0D0D" w:themeColor="text1" w:themeTint="F2"/>
        </w:rPr>
      </w:pPr>
      <w:r>
        <w:rPr>
          <w:rFonts w:asciiTheme="majorHAnsi" w:hAnsiTheme="majorHAnsi"/>
          <w:color w:val="0D0D0D" w:themeColor="text1" w:themeTint="F2"/>
        </w:rPr>
        <w:t>Przedmiot umowy zostanie wykonany zgodnie z załącznikiem nr 1 do Umowy.</w:t>
      </w:r>
    </w:p>
    <w:p w14:paraId="1DDB3E5A" w14:textId="00200A82" w:rsidR="00413B64" w:rsidRPr="009167E1" w:rsidRDefault="00297C43" w:rsidP="005940E4">
      <w:pPr>
        <w:pStyle w:val="Akapitzlist"/>
        <w:numPr>
          <w:ilvl w:val="2"/>
          <w:numId w:val="2"/>
        </w:numPr>
        <w:spacing w:before="0" w:after="160" w:line="276" w:lineRule="auto"/>
        <w:ind w:left="357" w:hanging="357"/>
        <w:rPr>
          <w:rFonts w:asciiTheme="majorHAnsi" w:hAnsiTheme="majorHAnsi"/>
          <w:strike/>
          <w:color w:val="0D0D0D" w:themeColor="text1" w:themeTint="F2"/>
        </w:rPr>
      </w:pPr>
      <w:r>
        <w:rPr>
          <w:rFonts w:asciiTheme="majorHAnsi" w:hAnsiTheme="majorHAnsi"/>
          <w:color w:val="0D0D0D" w:themeColor="text1" w:themeTint="F2"/>
        </w:rPr>
        <w:lastRenderedPageBreak/>
        <w:t xml:space="preserve">W ramach montażu </w:t>
      </w:r>
      <w:r w:rsidR="00413B64" w:rsidRPr="00D83782">
        <w:rPr>
          <w:rFonts w:asciiTheme="majorHAnsi" w:hAnsiTheme="majorHAnsi"/>
          <w:color w:val="0D0D0D" w:themeColor="text1" w:themeTint="F2"/>
        </w:rPr>
        <w:t xml:space="preserve">Wykonawca zobowiązuje się wykonać </w:t>
      </w:r>
      <w:r>
        <w:rPr>
          <w:rFonts w:asciiTheme="majorHAnsi" w:hAnsiTheme="majorHAnsi"/>
          <w:color w:val="0D0D0D" w:themeColor="text1" w:themeTint="F2"/>
        </w:rPr>
        <w:t>prace</w:t>
      </w:r>
      <w:r w:rsidR="00413B64" w:rsidRPr="00D83782">
        <w:rPr>
          <w:rFonts w:asciiTheme="majorHAnsi" w:hAnsiTheme="majorHAnsi"/>
          <w:color w:val="0D0D0D" w:themeColor="text1" w:themeTint="F2"/>
        </w:rPr>
        <w:t xml:space="preserve">, które nie zostały wyszczególnione </w:t>
      </w:r>
      <w:r>
        <w:rPr>
          <w:rFonts w:asciiTheme="majorHAnsi" w:hAnsiTheme="majorHAnsi"/>
          <w:color w:val="0D0D0D" w:themeColor="text1" w:themeTint="F2"/>
        </w:rPr>
        <w:t>w opisie przedmiotu zamówienia</w:t>
      </w:r>
      <w:r w:rsidR="00413B64" w:rsidRPr="00D83782">
        <w:rPr>
          <w:rFonts w:asciiTheme="majorHAnsi" w:hAnsiTheme="majorHAnsi"/>
          <w:color w:val="0D0D0D" w:themeColor="text1" w:themeTint="F2"/>
        </w:rPr>
        <w:t xml:space="preserve">, a są konieczne do realizacji przedmiotu </w:t>
      </w:r>
      <w:r>
        <w:rPr>
          <w:rFonts w:asciiTheme="majorHAnsi" w:hAnsiTheme="majorHAnsi"/>
          <w:color w:val="0D0D0D" w:themeColor="text1" w:themeTint="F2"/>
        </w:rPr>
        <w:t xml:space="preserve">Umowy. </w:t>
      </w:r>
      <w:r w:rsidR="00413B64" w:rsidRPr="00297C43">
        <w:rPr>
          <w:rFonts w:asciiTheme="majorHAnsi" w:hAnsiTheme="majorHAnsi"/>
          <w:color w:val="0D0D0D" w:themeColor="text1" w:themeTint="F2"/>
        </w:rPr>
        <w:t xml:space="preserve">Wykonanie </w:t>
      </w:r>
      <w:r>
        <w:rPr>
          <w:rFonts w:asciiTheme="majorHAnsi" w:hAnsiTheme="majorHAnsi"/>
          <w:color w:val="0D0D0D" w:themeColor="text1" w:themeTint="F2"/>
        </w:rPr>
        <w:t>prac</w:t>
      </w:r>
      <w:r w:rsidR="00413B64" w:rsidRPr="00297C43">
        <w:rPr>
          <w:rFonts w:asciiTheme="majorHAnsi" w:hAnsiTheme="majorHAnsi"/>
          <w:color w:val="0D0D0D" w:themeColor="text1" w:themeTint="F2"/>
        </w:rPr>
        <w:t xml:space="preserve">, które nie zostały wyszczególnione w </w:t>
      </w:r>
      <w:r>
        <w:rPr>
          <w:rFonts w:asciiTheme="majorHAnsi" w:hAnsiTheme="majorHAnsi"/>
          <w:color w:val="0D0D0D" w:themeColor="text1" w:themeTint="F2"/>
        </w:rPr>
        <w:t>opisie przedmiotu zamówienia</w:t>
      </w:r>
      <w:r w:rsidR="00413B64" w:rsidRPr="00297C43">
        <w:rPr>
          <w:rFonts w:asciiTheme="majorHAnsi" w:hAnsiTheme="majorHAnsi"/>
          <w:color w:val="0D0D0D" w:themeColor="text1" w:themeTint="F2"/>
        </w:rPr>
        <w:t>, a są konieczne do realizacji przedmiotu Umowy nie wymaga zawarcia odrębnej umowy.</w:t>
      </w:r>
    </w:p>
    <w:p w14:paraId="3EBF4A6E" w14:textId="32DE3E8B" w:rsidR="00050F33" w:rsidRPr="009167E1" w:rsidRDefault="00297C43" w:rsidP="005940E4">
      <w:pPr>
        <w:pStyle w:val="Akapitzlist"/>
        <w:numPr>
          <w:ilvl w:val="2"/>
          <w:numId w:val="2"/>
        </w:numPr>
        <w:spacing w:before="0" w:after="160" w:line="276" w:lineRule="auto"/>
        <w:ind w:left="357" w:hanging="357"/>
        <w:rPr>
          <w:rFonts w:asciiTheme="majorHAnsi" w:hAnsiTheme="majorHAnsi"/>
          <w:strike/>
          <w:color w:val="0D0D0D" w:themeColor="text1" w:themeTint="F2"/>
        </w:rPr>
      </w:pPr>
      <w:r w:rsidRPr="009167E1">
        <w:rPr>
          <w:rFonts w:asciiTheme="majorHAnsi" w:hAnsiTheme="majorHAnsi" w:cs="Arial"/>
          <w:color w:val="0D0D0D" w:themeColor="text1" w:themeTint="F2"/>
        </w:rPr>
        <w:t xml:space="preserve">Zamawiający informuje, iż przedmiot Umowy realizowany będzie </w:t>
      </w:r>
      <w:r w:rsidR="00050F33" w:rsidRPr="009167E1">
        <w:rPr>
          <w:rFonts w:asciiTheme="majorHAnsi" w:hAnsiTheme="majorHAnsi" w:cs="Arial"/>
          <w:color w:val="0D0D0D" w:themeColor="text1" w:themeTint="F2"/>
        </w:rPr>
        <w:t>w obiektach używanych przez Zamawiającego, w związku z czym Wykonawca zobowiązany je</w:t>
      </w:r>
      <w:r w:rsidR="00B968A4" w:rsidRPr="009167E1">
        <w:rPr>
          <w:rFonts w:asciiTheme="majorHAnsi" w:hAnsiTheme="majorHAnsi" w:cs="Arial"/>
          <w:color w:val="0D0D0D" w:themeColor="text1" w:themeTint="F2"/>
        </w:rPr>
        <w:t xml:space="preserve">st </w:t>
      </w:r>
      <w:r w:rsidR="002F4BBC" w:rsidRPr="009167E1">
        <w:rPr>
          <w:rFonts w:asciiTheme="majorHAnsi" w:hAnsiTheme="majorHAnsi" w:cs="Arial"/>
          <w:color w:val="0D0D0D" w:themeColor="text1" w:themeTint="F2"/>
        </w:rPr>
        <w:t xml:space="preserve">wykonywać dostawy oraz </w:t>
      </w:r>
      <w:r w:rsidR="00B968A4" w:rsidRPr="009167E1">
        <w:rPr>
          <w:rFonts w:asciiTheme="majorHAnsi" w:hAnsiTheme="majorHAnsi" w:cs="Arial"/>
          <w:color w:val="0D0D0D" w:themeColor="text1" w:themeTint="F2"/>
        </w:rPr>
        <w:t xml:space="preserve">prowadzić </w:t>
      </w:r>
      <w:r w:rsidR="002F4BBC" w:rsidRPr="009167E1">
        <w:rPr>
          <w:rFonts w:asciiTheme="majorHAnsi" w:hAnsiTheme="majorHAnsi" w:cs="Arial"/>
          <w:color w:val="0D0D0D" w:themeColor="text1" w:themeTint="F2"/>
        </w:rPr>
        <w:t xml:space="preserve">prace montażowe </w:t>
      </w:r>
      <w:r w:rsidR="00B968A4" w:rsidRPr="009167E1">
        <w:rPr>
          <w:rFonts w:asciiTheme="majorHAnsi" w:hAnsiTheme="majorHAnsi" w:cs="Arial"/>
          <w:color w:val="0D0D0D" w:themeColor="text1" w:themeTint="F2"/>
        </w:rPr>
        <w:t>w </w:t>
      </w:r>
      <w:r w:rsidR="00050F33" w:rsidRPr="009167E1">
        <w:rPr>
          <w:rFonts w:asciiTheme="majorHAnsi" w:hAnsiTheme="majorHAnsi" w:cs="Arial"/>
          <w:color w:val="0D0D0D" w:themeColor="text1" w:themeTint="F2"/>
        </w:rPr>
        <w:t>sposób niezakłócający</w:t>
      </w:r>
      <w:r w:rsidR="00D83782" w:rsidRPr="009167E1">
        <w:rPr>
          <w:rFonts w:asciiTheme="majorHAnsi" w:hAnsiTheme="majorHAnsi" w:cs="Arial"/>
          <w:color w:val="0D0D0D" w:themeColor="text1" w:themeTint="F2"/>
        </w:rPr>
        <w:t xml:space="preserve"> codziennej</w:t>
      </w:r>
      <w:r w:rsidR="00050F33" w:rsidRPr="009167E1">
        <w:rPr>
          <w:rFonts w:asciiTheme="majorHAnsi" w:hAnsiTheme="majorHAnsi" w:cs="Arial"/>
          <w:color w:val="0D0D0D" w:themeColor="text1" w:themeTint="F2"/>
        </w:rPr>
        <w:t xml:space="preserve"> </w:t>
      </w:r>
      <w:r w:rsidR="00D83782" w:rsidRPr="009167E1">
        <w:rPr>
          <w:rFonts w:asciiTheme="majorHAnsi" w:hAnsiTheme="majorHAnsi" w:cs="Arial"/>
          <w:color w:val="0D0D0D" w:themeColor="text1" w:themeTint="F2"/>
        </w:rPr>
        <w:t>pracy Zamawiającego.</w:t>
      </w:r>
    </w:p>
    <w:p w14:paraId="045B589B" w14:textId="4CBABA06" w:rsidR="00D83782" w:rsidRPr="00840385" w:rsidRDefault="00413B64" w:rsidP="005940E4">
      <w:pPr>
        <w:pStyle w:val="Akapitzlist"/>
        <w:numPr>
          <w:ilvl w:val="2"/>
          <w:numId w:val="2"/>
        </w:numPr>
        <w:spacing w:before="0" w:after="160" w:line="276" w:lineRule="auto"/>
        <w:ind w:left="357" w:hanging="357"/>
        <w:rPr>
          <w:rFonts w:asciiTheme="majorHAnsi" w:hAnsiTheme="majorHAnsi"/>
          <w:strike/>
          <w:color w:val="0D0D0D" w:themeColor="text1" w:themeTint="F2"/>
        </w:rPr>
      </w:pPr>
      <w:r w:rsidRPr="009167E1">
        <w:rPr>
          <w:rFonts w:asciiTheme="majorHAnsi" w:hAnsiTheme="majorHAnsi" w:cs="Arial"/>
          <w:color w:val="0D0D0D" w:themeColor="text1" w:themeTint="F2"/>
        </w:rPr>
        <w:t xml:space="preserve">Przedmiot Umowy finansowany jest ze środków </w:t>
      </w:r>
      <w:r w:rsidR="002B27CC" w:rsidRPr="009167E1">
        <w:rPr>
          <w:rFonts w:asciiTheme="majorHAnsi" w:hAnsiTheme="majorHAnsi" w:cs="Arial"/>
          <w:b/>
          <w:bCs/>
          <w:color w:val="0D0D0D" w:themeColor="text1" w:themeTint="F2"/>
        </w:rPr>
        <w:t>Program</w:t>
      </w:r>
      <w:r w:rsidR="00B968A4" w:rsidRPr="009167E1">
        <w:rPr>
          <w:rFonts w:asciiTheme="majorHAnsi" w:hAnsiTheme="majorHAnsi" w:cs="Arial"/>
          <w:b/>
          <w:bCs/>
          <w:color w:val="0D0D0D" w:themeColor="text1" w:themeTint="F2"/>
        </w:rPr>
        <w:t>u Operacyjnego Infrastruktura i </w:t>
      </w:r>
      <w:r w:rsidR="002B27CC" w:rsidRPr="009167E1">
        <w:rPr>
          <w:rFonts w:asciiTheme="majorHAnsi" w:hAnsiTheme="majorHAnsi" w:cs="Arial"/>
          <w:b/>
          <w:bCs/>
          <w:color w:val="0D0D0D" w:themeColor="text1" w:themeTint="F2"/>
        </w:rPr>
        <w:t>Środowisko 2014-2020 w ramach dz</w:t>
      </w:r>
      <w:r w:rsidR="002C2DCF" w:rsidRPr="009167E1">
        <w:rPr>
          <w:rFonts w:asciiTheme="majorHAnsi" w:hAnsiTheme="majorHAnsi" w:cs="Arial"/>
          <w:b/>
          <w:bCs/>
          <w:color w:val="0D0D0D" w:themeColor="text1" w:themeTint="F2"/>
        </w:rPr>
        <w:t xml:space="preserve">iałania 1.3.1 oś priorytetowa I - </w:t>
      </w:r>
      <w:r w:rsidR="002B27CC" w:rsidRPr="009167E1">
        <w:rPr>
          <w:rFonts w:asciiTheme="majorHAnsi" w:hAnsiTheme="majorHAnsi" w:cs="Arial"/>
          <w:b/>
          <w:bCs/>
          <w:color w:val="0D0D0D" w:themeColor="text1" w:themeTint="F2"/>
        </w:rPr>
        <w:t>zmniejszanie emisyjności gospodarki.</w:t>
      </w:r>
    </w:p>
    <w:p w14:paraId="3F62D53A" w14:textId="77777777" w:rsidR="00413B64" w:rsidRPr="00D83782" w:rsidRDefault="00413B64" w:rsidP="005940E4">
      <w:pPr>
        <w:autoSpaceDE w:val="0"/>
        <w:autoSpaceDN w:val="0"/>
        <w:adjustRightInd w:val="0"/>
        <w:spacing w:before="0" w:after="160" w:line="276" w:lineRule="auto"/>
        <w:ind w:left="357" w:hanging="357"/>
        <w:jc w:val="center"/>
        <w:rPr>
          <w:rFonts w:asciiTheme="majorHAnsi" w:hAnsiTheme="majorHAnsi" w:cs="Arial"/>
          <w:b/>
          <w:color w:val="0D0D0D" w:themeColor="text1" w:themeTint="F2"/>
        </w:rPr>
      </w:pPr>
      <w:r w:rsidRPr="00D83782">
        <w:rPr>
          <w:rFonts w:asciiTheme="majorHAnsi" w:hAnsiTheme="majorHAnsi" w:cs="Arial"/>
          <w:b/>
          <w:color w:val="0D0D0D" w:themeColor="text1" w:themeTint="F2"/>
        </w:rPr>
        <w:t>§2</w:t>
      </w:r>
    </w:p>
    <w:p w14:paraId="4D9ADE46" w14:textId="77777777" w:rsidR="00413B64" w:rsidRPr="00D83782" w:rsidRDefault="00413B64" w:rsidP="005940E4">
      <w:pPr>
        <w:autoSpaceDE w:val="0"/>
        <w:autoSpaceDN w:val="0"/>
        <w:adjustRightInd w:val="0"/>
        <w:spacing w:before="0" w:after="160" w:line="276" w:lineRule="auto"/>
        <w:ind w:left="357" w:hanging="357"/>
        <w:jc w:val="center"/>
        <w:rPr>
          <w:rFonts w:asciiTheme="majorHAnsi" w:hAnsiTheme="majorHAnsi" w:cs="Arial"/>
          <w:b/>
          <w:color w:val="0D0D0D" w:themeColor="text1" w:themeTint="F2"/>
        </w:rPr>
      </w:pPr>
      <w:r w:rsidRPr="00D83782">
        <w:rPr>
          <w:rFonts w:asciiTheme="majorHAnsi" w:hAnsiTheme="majorHAnsi" w:cs="Arial"/>
          <w:b/>
          <w:color w:val="0D0D0D" w:themeColor="text1" w:themeTint="F2"/>
        </w:rPr>
        <w:t>TERMINY REALIZACJI PRZEDMIOTU UMOWY</w:t>
      </w:r>
    </w:p>
    <w:p w14:paraId="494DF2DA" w14:textId="77777777" w:rsidR="00413B64" w:rsidRPr="00D83782" w:rsidRDefault="00413B64" w:rsidP="005940E4">
      <w:pPr>
        <w:pStyle w:val="Akapitzlist"/>
        <w:numPr>
          <w:ilvl w:val="0"/>
          <w:numId w:val="6"/>
        </w:numPr>
        <w:spacing w:before="0" w:after="160" w:line="276" w:lineRule="auto"/>
        <w:ind w:left="426" w:hanging="426"/>
        <w:contextualSpacing w:val="0"/>
        <w:rPr>
          <w:rFonts w:asciiTheme="majorHAnsi" w:hAnsiTheme="majorHAnsi"/>
          <w:color w:val="0D0D0D" w:themeColor="text1" w:themeTint="F2"/>
        </w:rPr>
      </w:pPr>
      <w:r w:rsidRPr="00D83782">
        <w:rPr>
          <w:rFonts w:asciiTheme="majorHAnsi" w:hAnsiTheme="majorHAnsi"/>
          <w:color w:val="0D0D0D" w:themeColor="text1" w:themeTint="F2"/>
        </w:rPr>
        <w:t xml:space="preserve">Termin realizacji </w:t>
      </w:r>
      <w:r w:rsidR="00AA24C7">
        <w:rPr>
          <w:rFonts w:asciiTheme="majorHAnsi" w:hAnsiTheme="majorHAnsi"/>
          <w:color w:val="0D0D0D" w:themeColor="text1" w:themeTint="F2"/>
        </w:rPr>
        <w:t>U</w:t>
      </w:r>
      <w:r w:rsidRPr="00D83782">
        <w:rPr>
          <w:rFonts w:asciiTheme="majorHAnsi" w:hAnsiTheme="majorHAnsi"/>
          <w:color w:val="0D0D0D" w:themeColor="text1" w:themeTint="F2"/>
        </w:rPr>
        <w:t>mowy został określony w następujący sposób:</w:t>
      </w:r>
    </w:p>
    <w:p w14:paraId="4E6A83B7" w14:textId="3E111EEF" w:rsidR="00413B64" w:rsidRPr="00D83782" w:rsidRDefault="00413B64" w:rsidP="005940E4">
      <w:pPr>
        <w:pStyle w:val="Akapitzlist"/>
        <w:numPr>
          <w:ilvl w:val="0"/>
          <w:numId w:val="7"/>
        </w:numPr>
        <w:spacing w:before="0" w:after="160" w:line="276" w:lineRule="auto"/>
        <w:ind w:left="851" w:hanging="425"/>
        <w:contextualSpacing w:val="0"/>
        <w:rPr>
          <w:rFonts w:asciiTheme="majorHAnsi" w:hAnsiTheme="majorHAnsi"/>
          <w:color w:val="0D0D0D" w:themeColor="text1" w:themeTint="F2"/>
        </w:rPr>
      </w:pPr>
      <w:r w:rsidRPr="00D83782">
        <w:rPr>
          <w:rFonts w:asciiTheme="majorHAnsi" w:hAnsiTheme="majorHAnsi"/>
          <w:color w:val="0D0D0D" w:themeColor="text1" w:themeTint="F2"/>
        </w:rPr>
        <w:t>termin rozpoczęcia</w:t>
      </w:r>
      <w:r w:rsidR="009167E1">
        <w:rPr>
          <w:rFonts w:asciiTheme="majorHAnsi" w:hAnsiTheme="majorHAnsi"/>
          <w:color w:val="0D0D0D" w:themeColor="text1" w:themeTint="F2"/>
        </w:rPr>
        <w:t xml:space="preserve"> </w:t>
      </w:r>
      <w:r w:rsidR="0029228D">
        <w:rPr>
          <w:rFonts w:asciiTheme="majorHAnsi" w:hAnsiTheme="majorHAnsi"/>
          <w:color w:val="0D0D0D" w:themeColor="text1" w:themeTint="F2"/>
        </w:rPr>
        <w:t>realizacji Umowy – niezwłocznie po</w:t>
      </w:r>
      <w:r w:rsidRPr="00D83782">
        <w:rPr>
          <w:rFonts w:asciiTheme="majorHAnsi" w:hAnsiTheme="majorHAnsi"/>
          <w:color w:val="0D0D0D" w:themeColor="text1" w:themeTint="F2"/>
        </w:rPr>
        <w:t xml:space="preserve"> dniu podpisania Umowy;</w:t>
      </w:r>
    </w:p>
    <w:p w14:paraId="674BDA3F" w14:textId="49BFD77C" w:rsidR="00413B64" w:rsidRPr="00B968A4" w:rsidRDefault="00413B64" w:rsidP="005940E4">
      <w:pPr>
        <w:pStyle w:val="Akapitzlist"/>
        <w:numPr>
          <w:ilvl w:val="0"/>
          <w:numId w:val="7"/>
        </w:numPr>
        <w:spacing w:before="0" w:after="160" w:line="276" w:lineRule="auto"/>
        <w:ind w:left="851" w:hanging="425"/>
        <w:contextualSpacing w:val="0"/>
        <w:rPr>
          <w:rFonts w:asciiTheme="majorHAnsi" w:hAnsiTheme="majorHAnsi"/>
          <w:color w:val="0D0D0D" w:themeColor="text1" w:themeTint="F2"/>
        </w:rPr>
      </w:pPr>
      <w:r w:rsidRPr="00D83782">
        <w:rPr>
          <w:rFonts w:asciiTheme="majorHAnsi" w:hAnsiTheme="majorHAnsi"/>
          <w:color w:val="0D0D0D" w:themeColor="text1" w:themeTint="F2"/>
        </w:rPr>
        <w:t>termin zakończen</w:t>
      </w:r>
      <w:r w:rsidR="0029228D">
        <w:rPr>
          <w:rFonts w:asciiTheme="majorHAnsi" w:hAnsiTheme="majorHAnsi"/>
          <w:color w:val="0D0D0D" w:themeColor="text1" w:themeTint="F2"/>
        </w:rPr>
        <w:t>ia realizacji Umowy</w:t>
      </w:r>
      <w:r w:rsidR="00B968A4">
        <w:rPr>
          <w:rFonts w:asciiTheme="majorHAnsi" w:hAnsiTheme="majorHAnsi"/>
          <w:color w:val="0D0D0D" w:themeColor="text1" w:themeTint="F2"/>
        </w:rPr>
        <w:t xml:space="preserve"> </w:t>
      </w:r>
      <w:r w:rsidRPr="00B968A4">
        <w:rPr>
          <w:rFonts w:asciiTheme="majorHAnsi" w:hAnsiTheme="majorHAnsi"/>
          <w:color w:val="0D0D0D" w:themeColor="text1" w:themeTint="F2"/>
        </w:rPr>
        <w:t xml:space="preserve">– </w:t>
      </w:r>
      <w:r w:rsidR="00F76511">
        <w:rPr>
          <w:rFonts w:asciiTheme="majorHAnsi" w:hAnsiTheme="majorHAnsi"/>
          <w:color w:val="0D0D0D" w:themeColor="text1" w:themeTint="F2"/>
        </w:rPr>
        <w:t xml:space="preserve"> </w:t>
      </w:r>
      <w:r w:rsidR="00F76511" w:rsidRPr="001D4C72">
        <w:rPr>
          <w:rFonts w:asciiTheme="majorHAnsi" w:hAnsiTheme="majorHAnsi"/>
          <w:b/>
          <w:bCs/>
          <w:color w:val="0D0D0D" w:themeColor="text1" w:themeTint="F2"/>
        </w:rPr>
        <w:t xml:space="preserve">180 dni </w:t>
      </w:r>
      <w:r w:rsidR="00F76511">
        <w:rPr>
          <w:rFonts w:asciiTheme="majorHAnsi" w:hAnsiTheme="majorHAnsi"/>
          <w:color w:val="0D0D0D" w:themeColor="text1" w:themeTint="F2"/>
        </w:rPr>
        <w:t xml:space="preserve">kalendarzowych od dnia zawarcia. </w:t>
      </w:r>
    </w:p>
    <w:p w14:paraId="2288B331" w14:textId="45A5B52D" w:rsidR="002A6791" w:rsidRPr="008F46B6" w:rsidRDefault="0029228D" w:rsidP="005940E4">
      <w:pPr>
        <w:pStyle w:val="Akapitzlist"/>
        <w:numPr>
          <w:ilvl w:val="0"/>
          <w:numId w:val="6"/>
        </w:numPr>
        <w:spacing w:before="0" w:after="160" w:line="276" w:lineRule="auto"/>
        <w:ind w:left="426" w:hanging="426"/>
        <w:contextualSpacing w:val="0"/>
        <w:rPr>
          <w:rFonts w:asciiTheme="majorHAnsi" w:hAnsiTheme="majorHAnsi"/>
          <w:color w:val="0D0D0D" w:themeColor="text1" w:themeTint="F2"/>
        </w:rPr>
      </w:pPr>
      <w:r>
        <w:rPr>
          <w:rFonts w:asciiTheme="majorHAnsi" w:hAnsiTheme="majorHAnsi"/>
          <w:color w:val="0D0D0D" w:themeColor="text1" w:themeTint="F2"/>
        </w:rPr>
        <w:t>Zamawiający dokona odbio</w:t>
      </w:r>
      <w:r w:rsidR="00BE7795">
        <w:rPr>
          <w:rFonts w:asciiTheme="majorHAnsi" w:hAnsiTheme="majorHAnsi"/>
          <w:color w:val="0D0D0D" w:themeColor="text1" w:themeTint="F2"/>
        </w:rPr>
        <w:t xml:space="preserve">ru </w:t>
      </w:r>
      <w:r>
        <w:rPr>
          <w:rFonts w:asciiTheme="majorHAnsi" w:hAnsiTheme="majorHAnsi"/>
          <w:color w:val="0D0D0D" w:themeColor="text1" w:themeTint="F2"/>
        </w:rPr>
        <w:t>przedmiotu Umowy</w:t>
      </w:r>
      <w:r w:rsidR="00BE7795">
        <w:rPr>
          <w:rFonts w:asciiTheme="majorHAnsi" w:hAnsiTheme="majorHAnsi"/>
          <w:color w:val="0D0D0D" w:themeColor="text1" w:themeTint="F2"/>
        </w:rPr>
        <w:t xml:space="preserve"> </w:t>
      </w:r>
      <w:r>
        <w:rPr>
          <w:rFonts w:asciiTheme="majorHAnsi" w:hAnsiTheme="majorHAnsi"/>
          <w:color w:val="0D0D0D" w:themeColor="text1" w:themeTint="F2"/>
        </w:rPr>
        <w:t xml:space="preserve">po wykonaniu dostawy i montażu </w:t>
      </w:r>
      <w:r w:rsidR="008F46B6">
        <w:rPr>
          <w:rFonts w:asciiTheme="majorHAnsi" w:hAnsiTheme="majorHAnsi"/>
          <w:color w:val="0D0D0D" w:themeColor="text1" w:themeTint="F2"/>
        </w:rPr>
        <w:t xml:space="preserve">nawiewników </w:t>
      </w:r>
      <w:r w:rsidR="00BE7795">
        <w:rPr>
          <w:rFonts w:asciiTheme="majorHAnsi" w:hAnsiTheme="majorHAnsi"/>
          <w:color w:val="0D0D0D" w:themeColor="text1" w:themeTint="F2"/>
        </w:rPr>
        <w:t>zgodnie z wymaganiami Umowy osobno dla każdego z budynków</w:t>
      </w:r>
      <w:r w:rsidR="002A6791">
        <w:rPr>
          <w:rFonts w:asciiTheme="majorHAnsi" w:hAnsiTheme="majorHAnsi"/>
          <w:color w:val="0D0D0D" w:themeColor="text1" w:themeTint="F2"/>
        </w:rPr>
        <w:t>.</w:t>
      </w:r>
    </w:p>
    <w:p w14:paraId="03B1E6BE" w14:textId="349A5569" w:rsidR="00413B64" w:rsidRDefault="00413B64" w:rsidP="005940E4">
      <w:pPr>
        <w:pStyle w:val="Akapitzlist"/>
        <w:numPr>
          <w:ilvl w:val="0"/>
          <w:numId w:val="6"/>
        </w:numPr>
        <w:spacing w:before="0" w:after="160" w:line="276" w:lineRule="auto"/>
        <w:ind w:left="426" w:hanging="426"/>
        <w:contextualSpacing w:val="0"/>
        <w:rPr>
          <w:rFonts w:asciiTheme="majorHAnsi" w:hAnsiTheme="majorHAnsi"/>
          <w:color w:val="0D0D0D" w:themeColor="text1" w:themeTint="F2"/>
        </w:rPr>
      </w:pPr>
      <w:r w:rsidRPr="002A6791">
        <w:rPr>
          <w:rFonts w:asciiTheme="majorHAnsi" w:hAnsiTheme="majorHAnsi" w:cs="Arial"/>
          <w:color w:val="0D0D0D" w:themeColor="text1" w:themeTint="F2"/>
        </w:rPr>
        <w:t xml:space="preserve">Wykonawca przedłoży Zamawiającemu - w ciągu </w:t>
      </w:r>
      <w:r w:rsidR="003D470E" w:rsidRPr="002A6791">
        <w:rPr>
          <w:rFonts w:asciiTheme="majorHAnsi" w:hAnsiTheme="majorHAnsi" w:cs="Arial"/>
          <w:color w:val="0D0D0D" w:themeColor="text1" w:themeTint="F2"/>
        </w:rPr>
        <w:t>10</w:t>
      </w:r>
      <w:r w:rsidRPr="002A6791">
        <w:rPr>
          <w:rFonts w:asciiTheme="majorHAnsi" w:hAnsiTheme="majorHAnsi" w:cs="Arial"/>
          <w:color w:val="0D0D0D" w:themeColor="text1" w:themeTint="F2"/>
        </w:rPr>
        <w:t xml:space="preserve"> dni od daty podpisania Umowy – </w:t>
      </w:r>
      <w:r w:rsidR="002A6791" w:rsidRPr="002A6791">
        <w:rPr>
          <w:rFonts w:asciiTheme="majorHAnsi" w:hAnsiTheme="majorHAnsi" w:cs="Arial"/>
          <w:color w:val="0D0D0D" w:themeColor="text1" w:themeTint="F2"/>
        </w:rPr>
        <w:t xml:space="preserve">harmonogram realizacji przedmiotu Umowy. </w:t>
      </w:r>
      <w:r w:rsidR="002A6791" w:rsidRPr="002A6791">
        <w:rPr>
          <w:rFonts w:asciiTheme="majorHAnsi" w:hAnsiTheme="majorHAnsi"/>
          <w:color w:val="0D0D0D" w:themeColor="text1" w:themeTint="F2"/>
        </w:rPr>
        <w:t>Zamawiający w terminie 5 dni zaakceptuje harmonogram realizacji przedmiotu Umowy lub zgłosi do niego uwagi lub poprawki.</w:t>
      </w:r>
    </w:p>
    <w:p w14:paraId="5AEDC5E3" w14:textId="35AADD4D" w:rsidR="00413B64" w:rsidRDefault="002A6791" w:rsidP="005940E4">
      <w:pPr>
        <w:pStyle w:val="Akapitzlist"/>
        <w:numPr>
          <w:ilvl w:val="0"/>
          <w:numId w:val="6"/>
        </w:numPr>
        <w:spacing w:before="0" w:after="160" w:line="276" w:lineRule="auto"/>
        <w:ind w:left="426" w:hanging="426"/>
        <w:contextualSpacing w:val="0"/>
        <w:rPr>
          <w:rFonts w:asciiTheme="majorHAnsi" w:hAnsiTheme="majorHAnsi"/>
          <w:color w:val="0D0D0D" w:themeColor="text1" w:themeTint="F2"/>
        </w:rPr>
      </w:pPr>
      <w:r w:rsidRPr="002A6791">
        <w:rPr>
          <w:rFonts w:asciiTheme="majorHAnsi" w:hAnsiTheme="majorHAnsi"/>
          <w:color w:val="0D0D0D" w:themeColor="text1" w:themeTint="F2"/>
        </w:rPr>
        <w:t>W dniu podpisania protokołu odbioru przedmiotu Umowy, na Zamawiającego przechodzi własność elementów przedmiotu Umowy zainstalowanych u Zamawiającego.</w:t>
      </w:r>
    </w:p>
    <w:p w14:paraId="23BE49FC" w14:textId="1007E9EF" w:rsidR="002A6791" w:rsidRPr="0049573B" w:rsidRDefault="002A6791" w:rsidP="005940E4">
      <w:pPr>
        <w:pStyle w:val="Akapitzlist"/>
        <w:numPr>
          <w:ilvl w:val="0"/>
          <w:numId w:val="6"/>
        </w:numPr>
        <w:spacing w:before="0" w:after="160" w:line="276" w:lineRule="auto"/>
        <w:ind w:left="426" w:hanging="426"/>
        <w:contextualSpacing w:val="0"/>
        <w:rPr>
          <w:rFonts w:asciiTheme="majorHAnsi" w:hAnsiTheme="majorHAnsi"/>
          <w:color w:val="0D0D0D" w:themeColor="text1" w:themeTint="F2"/>
        </w:rPr>
      </w:pPr>
      <w:r w:rsidRPr="00EE5878">
        <w:rPr>
          <w:rFonts w:asciiTheme="majorHAnsi" w:hAnsiTheme="majorHAnsi"/>
          <w:color w:val="000000"/>
          <w:shd w:val="clear" w:color="auto" w:fill="FFFFFF"/>
        </w:rPr>
        <w:t>Zamawiający dokona odbioru przedmiotu Umowy i sporządzi protok</w:t>
      </w:r>
      <w:r w:rsidR="00BE7795">
        <w:rPr>
          <w:rFonts w:asciiTheme="majorHAnsi" w:hAnsiTheme="majorHAnsi"/>
          <w:color w:val="000000"/>
          <w:shd w:val="clear" w:color="auto" w:fill="FFFFFF"/>
        </w:rPr>
        <w:t xml:space="preserve">ół z przyjęcia przedmiotu Umowy osobno dla każdego z budynków </w:t>
      </w:r>
      <w:r w:rsidRPr="00EE5878">
        <w:rPr>
          <w:rFonts w:asciiTheme="majorHAnsi" w:hAnsiTheme="majorHAnsi"/>
          <w:color w:val="000000"/>
          <w:shd w:val="clear" w:color="auto" w:fill="FFFFFF"/>
        </w:rPr>
        <w:t xml:space="preserve">w terminie nie dłuższym niż 10 dni od dnia zamontowania </w:t>
      </w:r>
      <w:r w:rsidR="008F46B6">
        <w:rPr>
          <w:rFonts w:asciiTheme="majorHAnsi" w:hAnsiTheme="majorHAnsi"/>
          <w:color w:val="000000"/>
          <w:shd w:val="clear" w:color="auto" w:fill="FFFFFF"/>
        </w:rPr>
        <w:t>nawiewników</w:t>
      </w:r>
      <w:r w:rsidR="0049573B">
        <w:rPr>
          <w:rFonts w:asciiTheme="majorHAnsi" w:hAnsiTheme="majorHAnsi"/>
          <w:color w:val="000000"/>
          <w:shd w:val="clear" w:color="auto" w:fill="FFFFFF"/>
        </w:rPr>
        <w:t xml:space="preserve"> w</w:t>
      </w:r>
      <w:r w:rsidR="008F46B6">
        <w:rPr>
          <w:rFonts w:asciiTheme="majorHAnsi" w:hAnsiTheme="majorHAnsi"/>
          <w:color w:val="000000"/>
          <w:shd w:val="clear" w:color="auto" w:fill="FFFFFF"/>
        </w:rPr>
        <w:t xml:space="preserve"> oknach wskazanych przez Zamawiającego</w:t>
      </w:r>
      <w:r w:rsidR="006D004B">
        <w:rPr>
          <w:rFonts w:asciiTheme="majorHAnsi" w:hAnsiTheme="majorHAnsi"/>
          <w:color w:val="000000"/>
          <w:shd w:val="clear" w:color="auto" w:fill="FFFFFF"/>
        </w:rPr>
        <w:t xml:space="preserve"> oraz zgłoszenia Zamawiającemu gotowości do odbioru przez Wykonawcę</w:t>
      </w:r>
      <w:r w:rsidR="0049573B">
        <w:rPr>
          <w:rFonts w:asciiTheme="majorHAnsi" w:hAnsiTheme="majorHAnsi"/>
          <w:color w:val="000000"/>
          <w:shd w:val="clear" w:color="auto" w:fill="FFFFFF"/>
        </w:rPr>
        <w:t>.</w:t>
      </w:r>
    </w:p>
    <w:p w14:paraId="0BCAE96C" w14:textId="026990EE" w:rsidR="0049573B" w:rsidRPr="0049573B" w:rsidRDefault="0049573B" w:rsidP="005940E4">
      <w:pPr>
        <w:pStyle w:val="Akapitzlist"/>
        <w:numPr>
          <w:ilvl w:val="0"/>
          <w:numId w:val="6"/>
        </w:numPr>
        <w:spacing w:before="0" w:after="160" w:line="276" w:lineRule="auto"/>
        <w:ind w:left="426" w:hanging="426"/>
        <w:contextualSpacing w:val="0"/>
        <w:rPr>
          <w:rFonts w:asciiTheme="majorHAnsi" w:hAnsiTheme="majorHAnsi"/>
          <w:color w:val="0D0D0D" w:themeColor="text1" w:themeTint="F2"/>
        </w:rPr>
      </w:pPr>
      <w:r w:rsidRPr="00EE5878">
        <w:rPr>
          <w:rFonts w:asciiTheme="majorHAnsi" w:hAnsiTheme="majorHAnsi" w:cs="Arial"/>
          <w:color w:val="0D0D0D" w:themeColor="text1" w:themeTint="F2"/>
        </w:rPr>
        <w:t>Jeżeli w toku czynności odbiorowych zostaną stwierdzone wady, to Zamawiającemu przysługują następujące uprawnienia:</w:t>
      </w:r>
    </w:p>
    <w:p w14:paraId="1FFB1FD1" w14:textId="77777777" w:rsidR="0049573B" w:rsidRDefault="0049573B" w:rsidP="005940E4">
      <w:pPr>
        <w:pStyle w:val="Akapitzlist"/>
        <w:numPr>
          <w:ilvl w:val="0"/>
          <w:numId w:val="28"/>
        </w:numPr>
        <w:spacing w:before="0" w:after="160" w:line="276" w:lineRule="auto"/>
        <w:contextualSpacing w:val="0"/>
        <w:rPr>
          <w:rFonts w:asciiTheme="majorHAnsi" w:hAnsiTheme="majorHAnsi" w:cs="Arial"/>
          <w:color w:val="0D0D0D" w:themeColor="text1" w:themeTint="F2"/>
        </w:rPr>
      </w:pPr>
      <w:r w:rsidRPr="00EE5878">
        <w:rPr>
          <w:rFonts w:asciiTheme="majorHAnsi" w:hAnsiTheme="majorHAnsi" w:cs="Arial"/>
          <w:color w:val="0D0D0D" w:themeColor="text1" w:themeTint="F2"/>
        </w:rPr>
        <w:t xml:space="preserve">jeżeli wady nadają się do usunięcia, może odmówić odbioru końcowego do czasu usunięcia wad; przy czym jeżeli Wykonawca nie usunie wad w wyznaczonym terminie Zamawiający może powierzyć usunięcie wad osobie trzeciej na </w:t>
      </w:r>
      <w:r w:rsidRPr="00EE5878">
        <w:rPr>
          <w:rFonts w:asciiTheme="majorHAnsi" w:hAnsiTheme="majorHAnsi" w:cs="Arial"/>
          <w:bCs/>
          <w:color w:val="0D0D0D" w:themeColor="text1" w:themeTint="F2"/>
        </w:rPr>
        <w:t xml:space="preserve">koszt </w:t>
      </w:r>
      <w:r>
        <w:rPr>
          <w:rFonts w:asciiTheme="majorHAnsi" w:hAnsiTheme="majorHAnsi" w:cs="Arial"/>
          <w:bCs/>
          <w:color w:val="0D0D0D" w:themeColor="text1" w:themeTint="F2"/>
        </w:rPr>
        <w:t xml:space="preserve">i ryzyko </w:t>
      </w:r>
      <w:r w:rsidRPr="00EE5878">
        <w:rPr>
          <w:rFonts w:asciiTheme="majorHAnsi" w:hAnsiTheme="majorHAnsi" w:cs="Arial"/>
          <w:color w:val="0D0D0D" w:themeColor="text1" w:themeTint="F2"/>
        </w:rPr>
        <w:t>Wykonawcy albo żądać stosownego odszkodowania;</w:t>
      </w:r>
    </w:p>
    <w:p w14:paraId="4ADD7C64" w14:textId="000047F5" w:rsidR="0049573B" w:rsidRPr="0049573B" w:rsidRDefault="0049573B" w:rsidP="005940E4">
      <w:pPr>
        <w:pStyle w:val="Akapitzlist"/>
        <w:numPr>
          <w:ilvl w:val="0"/>
          <w:numId w:val="28"/>
        </w:numPr>
        <w:spacing w:before="0" w:after="160" w:line="276" w:lineRule="auto"/>
        <w:contextualSpacing w:val="0"/>
        <w:rPr>
          <w:rFonts w:asciiTheme="majorHAnsi" w:hAnsiTheme="majorHAnsi" w:cs="Arial"/>
          <w:color w:val="0D0D0D" w:themeColor="text1" w:themeTint="F2"/>
        </w:rPr>
      </w:pPr>
      <w:r w:rsidRPr="0049573B">
        <w:rPr>
          <w:rFonts w:asciiTheme="majorHAnsi" w:hAnsiTheme="majorHAnsi" w:cs="Arial"/>
          <w:color w:val="0D0D0D" w:themeColor="text1" w:themeTint="F2"/>
        </w:rPr>
        <w:t>jeżeli wady nie nadają się do usunięcia i:</w:t>
      </w:r>
    </w:p>
    <w:p w14:paraId="2DF9E983" w14:textId="721AC7CA" w:rsidR="0049573B" w:rsidRDefault="0049573B" w:rsidP="005940E4">
      <w:pPr>
        <w:numPr>
          <w:ilvl w:val="0"/>
          <w:numId w:val="29"/>
        </w:numPr>
        <w:suppressAutoHyphens/>
        <w:spacing w:before="0" w:after="0" w:line="276" w:lineRule="auto"/>
        <w:ind w:left="1071" w:hanging="357"/>
        <w:rPr>
          <w:rFonts w:asciiTheme="majorHAnsi" w:hAnsiTheme="majorHAnsi" w:cs="Arial"/>
          <w:color w:val="0D0D0D" w:themeColor="text1" w:themeTint="F2"/>
        </w:rPr>
      </w:pPr>
      <w:r w:rsidRPr="00EE5878">
        <w:rPr>
          <w:rFonts w:asciiTheme="majorHAnsi" w:hAnsiTheme="majorHAnsi" w:cs="Arial"/>
          <w:color w:val="0D0D0D" w:themeColor="text1" w:themeTint="F2"/>
        </w:rPr>
        <w:t>umożliwiają użytkowanie przedmiotu Umowy zgodnie z przeznaczeniem, Zamawiający może obn</w:t>
      </w:r>
      <w:r w:rsidR="004B0012">
        <w:rPr>
          <w:rFonts w:asciiTheme="majorHAnsi" w:hAnsiTheme="majorHAnsi" w:cs="Arial"/>
          <w:color w:val="0D0D0D" w:themeColor="text1" w:themeTint="F2"/>
        </w:rPr>
        <w:t>iżyć odpowiednio wynagrodzenie;</w:t>
      </w:r>
    </w:p>
    <w:p w14:paraId="08F7A4AF" w14:textId="0008EAA0" w:rsidR="0049573B" w:rsidRDefault="0049573B" w:rsidP="005940E4">
      <w:pPr>
        <w:numPr>
          <w:ilvl w:val="0"/>
          <w:numId w:val="29"/>
        </w:numPr>
        <w:suppressAutoHyphens/>
        <w:spacing w:before="0" w:after="0" w:line="276" w:lineRule="auto"/>
        <w:ind w:left="1071" w:hanging="357"/>
        <w:rPr>
          <w:rFonts w:asciiTheme="majorHAnsi" w:hAnsiTheme="majorHAnsi" w:cs="Arial"/>
          <w:color w:val="0D0D0D" w:themeColor="text1" w:themeTint="F2"/>
        </w:rPr>
      </w:pPr>
      <w:r w:rsidRPr="0049573B">
        <w:rPr>
          <w:rFonts w:asciiTheme="majorHAnsi" w:hAnsiTheme="majorHAnsi" w:cs="Arial"/>
          <w:color w:val="0D0D0D" w:themeColor="text1" w:themeTint="F2"/>
        </w:rPr>
        <w:lastRenderedPageBreak/>
        <w:t>uniemożliwiają użytkowanie zgodnie z przeznaczeniem, Zamawiający może odstąpić od Umowy</w:t>
      </w:r>
      <w:r>
        <w:rPr>
          <w:rFonts w:asciiTheme="majorHAnsi" w:hAnsiTheme="majorHAnsi" w:cs="Arial"/>
          <w:color w:val="0D0D0D" w:themeColor="text1" w:themeTint="F2"/>
        </w:rPr>
        <w:t xml:space="preserve"> w terminie 30 dni od dnia zaistnienia okoliczności uzasadniającej odstąpienie</w:t>
      </w:r>
      <w:r w:rsidRPr="0049573B">
        <w:rPr>
          <w:rFonts w:asciiTheme="majorHAnsi" w:hAnsiTheme="majorHAnsi" w:cs="Arial"/>
          <w:color w:val="0D0D0D" w:themeColor="text1" w:themeTint="F2"/>
        </w:rPr>
        <w:t xml:space="preserve"> lub żądać wykonania przedmiotu Umowy po raz drugi na koszt Wykonawcy.</w:t>
      </w:r>
    </w:p>
    <w:p w14:paraId="24E678A6" w14:textId="71899120" w:rsidR="004B0012" w:rsidRDefault="004B0012" w:rsidP="005940E4">
      <w:pPr>
        <w:pStyle w:val="Akapitzlist"/>
        <w:numPr>
          <w:ilvl w:val="0"/>
          <w:numId w:val="6"/>
        </w:numPr>
        <w:suppressAutoHyphens/>
        <w:spacing w:before="0" w:after="0" w:line="276" w:lineRule="auto"/>
        <w:ind w:left="426" w:hanging="426"/>
        <w:rPr>
          <w:rFonts w:asciiTheme="majorHAnsi" w:hAnsiTheme="majorHAnsi" w:cs="Arial"/>
          <w:color w:val="0D0D0D" w:themeColor="text1" w:themeTint="F2"/>
        </w:rPr>
      </w:pPr>
      <w:r w:rsidRPr="004B0012">
        <w:rPr>
          <w:rFonts w:asciiTheme="majorHAnsi" w:hAnsiTheme="majorHAnsi" w:cs="Arial"/>
          <w:color w:val="0D0D0D" w:themeColor="text1" w:themeTint="F2"/>
        </w:rPr>
        <w:t>Strony postanawiają, że z czynności odbioru zostanie sporządzony protokół, zawierający wszelkie ustalenia dokonane w toku odbioru, jak też terminy wyznaczone na usunięcie stwierdzonych przy odbiorze wad.</w:t>
      </w:r>
    </w:p>
    <w:p w14:paraId="2C605000" w14:textId="7A989F6F" w:rsidR="004B0012" w:rsidRDefault="004B0012" w:rsidP="005940E4">
      <w:pPr>
        <w:pStyle w:val="Akapitzlist"/>
        <w:numPr>
          <w:ilvl w:val="0"/>
          <w:numId w:val="6"/>
        </w:numPr>
        <w:suppressAutoHyphens/>
        <w:spacing w:before="0" w:after="0" w:line="276" w:lineRule="auto"/>
        <w:ind w:left="426" w:hanging="426"/>
        <w:rPr>
          <w:rFonts w:asciiTheme="majorHAnsi" w:hAnsiTheme="majorHAnsi" w:cs="Arial"/>
          <w:color w:val="0D0D0D" w:themeColor="text1" w:themeTint="F2"/>
        </w:rPr>
      </w:pPr>
      <w:r w:rsidRPr="00EE5878">
        <w:rPr>
          <w:rFonts w:asciiTheme="majorHAnsi" w:hAnsiTheme="majorHAnsi" w:cs="Arial"/>
          <w:color w:val="0D0D0D" w:themeColor="text1" w:themeTint="F2"/>
        </w:rPr>
        <w:t>Wykonawca zobowiązany jest do zawiadomienia Zamawiającego o usunięciu wad przedmiotu Umowy. Usunięcie wad zostanie potwierdzone w protokole odbioru.</w:t>
      </w:r>
    </w:p>
    <w:p w14:paraId="4C2952A5" w14:textId="5BBA2607" w:rsidR="004B0012" w:rsidRDefault="004B0012" w:rsidP="005940E4">
      <w:pPr>
        <w:pStyle w:val="Akapitzlist"/>
        <w:numPr>
          <w:ilvl w:val="0"/>
          <w:numId w:val="6"/>
        </w:numPr>
        <w:suppressAutoHyphens/>
        <w:spacing w:before="0" w:after="0" w:line="276" w:lineRule="auto"/>
        <w:ind w:left="426" w:hanging="426"/>
        <w:rPr>
          <w:rFonts w:asciiTheme="majorHAnsi" w:hAnsiTheme="majorHAnsi" w:cs="Arial"/>
          <w:color w:val="0D0D0D" w:themeColor="text1" w:themeTint="F2"/>
        </w:rPr>
      </w:pPr>
      <w:r w:rsidRPr="00EE5878">
        <w:rPr>
          <w:rFonts w:asciiTheme="majorHAnsi" w:hAnsiTheme="majorHAnsi" w:cs="Arial"/>
          <w:color w:val="0D0D0D" w:themeColor="text1" w:themeTint="F2"/>
        </w:rPr>
        <w:t>Zamawiający wyznacza datę pogwarancyjnego odbioru przedmiotu Umowy przed upływem terminu gwarancji. Zamawiający powiadomi o tych terminach Wykonawcę na co najmniej 10 dni roboczych przed planowanym terminem odbioru pogwarancyjnego.</w:t>
      </w:r>
    </w:p>
    <w:p w14:paraId="6ECD7E83" w14:textId="0EA3374D" w:rsidR="00413B64" w:rsidRDefault="004B0012" w:rsidP="005940E4">
      <w:pPr>
        <w:pStyle w:val="Akapitzlist"/>
        <w:numPr>
          <w:ilvl w:val="0"/>
          <w:numId w:val="6"/>
        </w:numPr>
        <w:suppressAutoHyphens/>
        <w:spacing w:before="0" w:after="0" w:line="276" w:lineRule="auto"/>
        <w:ind w:left="426" w:hanging="426"/>
        <w:rPr>
          <w:rFonts w:asciiTheme="majorHAnsi" w:hAnsiTheme="majorHAnsi" w:cs="Arial"/>
          <w:color w:val="0D0D0D" w:themeColor="text1" w:themeTint="F2"/>
        </w:rPr>
      </w:pPr>
      <w:r w:rsidRPr="00EE5878">
        <w:rPr>
          <w:rFonts w:asciiTheme="majorHAnsi" w:hAnsiTheme="majorHAnsi" w:cs="Arial"/>
          <w:color w:val="0D0D0D" w:themeColor="text1" w:themeTint="F2"/>
        </w:rPr>
        <w:t>Z czynności odbioru pogwarancyjnego zostanie sporządzony protokół, w którym zostaną wskazane ewentualne wady lub usterki przedmiotu Umowy oraz wszelkie ustalenia Stron poczynione podczas czynności odbioru.</w:t>
      </w:r>
    </w:p>
    <w:p w14:paraId="268D44E3" w14:textId="77777777" w:rsidR="004B0012" w:rsidRPr="004B0012" w:rsidRDefault="004B0012" w:rsidP="005940E4">
      <w:pPr>
        <w:pStyle w:val="Akapitzlist"/>
        <w:suppressAutoHyphens/>
        <w:spacing w:before="0" w:after="0" w:line="276" w:lineRule="auto"/>
        <w:ind w:left="426"/>
        <w:rPr>
          <w:rFonts w:asciiTheme="majorHAnsi" w:hAnsiTheme="majorHAnsi" w:cs="Arial"/>
          <w:color w:val="0D0D0D" w:themeColor="text1" w:themeTint="F2"/>
        </w:rPr>
      </w:pPr>
    </w:p>
    <w:p w14:paraId="5C7B5AC1" w14:textId="77777777" w:rsidR="00050F33" w:rsidRPr="00D83782" w:rsidRDefault="00050F33" w:rsidP="005940E4">
      <w:pPr>
        <w:spacing w:before="0" w:after="160" w:line="276" w:lineRule="auto"/>
        <w:jc w:val="center"/>
        <w:rPr>
          <w:rFonts w:asciiTheme="majorHAnsi" w:hAnsiTheme="majorHAnsi"/>
          <w:b/>
          <w:color w:val="0D0D0D" w:themeColor="text1" w:themeTint="F2"/>
        </w:rPr>
      </w:pPr>
      <w:r w:rsidRPr="00D83782">
        <w:rPr>
          <w:rFonts w:asciiTheme="majorHAnsi" w:hAnsiTheme="majorHAnsi"/>
          <w:b/>
          <w:color w:val="0D0D0D" w:themeColor="text1" w:themeTint="F2"/>
        </w:rPr>
        <w:t>§ 3.</w:t>
      </w:r>
    </w:p>
    <w:p w14:paraId="03557F00" w14:textId="77777777" w:rsidR="00050F33" w:rsidRPr="00D83782" w:rsidRDefault="00050F33" w:rsidP="005940E4">
      <w:pPr>
        <w:spacing w:before="0" w:after="160" w:line="276" w:lineRule="auto"/>
        <w:jc w:val="center"/>
        <w:rPr>
          <w:rFonts w:asciiTheme="majorHAnsi" w:hAnsiTheme="majorHAnsi"/>
          <w:b/>
          <w:color w:val="0D0D0D" w:themeColor="text1" w:themeTint="F2"/>
        </w:rPr>
      </w:pPr>
      <w:r w:rsidRPr="00D83782">
        <w:rPr>
          <w:rFonts w:asciiTheme="majorHAnsi" w:hAnsiTheme="majorHAnsi"/>
          <w:b/>
          <w:color w:val="0D0D0D" w:themeColor="text1" w:themeTint="F2"/>
        </w:rPr>
        <w:t>Obowiązki Zamawiającego</w:t>
      </w:r>
    </w:p>
    <w:p w14:paraId="01F5D129" w14:textId="67BE85E7" w:rsidR="00050F33" w:rsidRPr="00D83782" w:rsidRDefault="004B0012" w:rsidP="00D05EF6">
      <w:pPr>
        <w:pStyle w:val="Akapitzlist"/>
        <w:spacing w:before="0" w:after="0" w:line="276" w:lineRule="auto"/>
        <w:ind w:left="426"/>
        <w:contextualSpacing w:val="0"/>
        <w:rPr>
          <w:rFonts w:asciiTheme="majorHAnsi" w:hAnsiTheme="majorHAnsi"/>
          <w:color w:val="0D0D0D" w:themeColor="text1" w:themeTint="F2"/>
        </w:rPr>
      </w:pPr>
      <w:r>
        <w:rPr>
          <w:rFonts w:asciiTheme="majorHAnsi" w:hAnsiTheme="majorHAnsi"/>
          <w:color w:val="0D0D0D" w:themeColor="text1" w:themeTint="F2"/>
        </w:rPr>
        <w:t>Zamawiający zobowiązany jest</w:t>
      </w:r>
      <w:r w:rsidR="00050F33" w:rsidRPr="00D83782">
        <w:rPr>
          <w:rFonts w:asciiTheme="majorHAnsi" w:hAnsiTheme="majorHAnsi"/>
          <w:color w:val="0D0D0D" w:themeColor="text1" w:themeTint="F2"/>
        </w:rPr>
        <w:t>:</w:t>
      </w:r>
    </w:p>
    <w:p w14:paraId="4E65C12C" w14:textId="1464FED3" w:rsidR="00050F33" w:rsidRDefault="004B0012" w:rsidP="005940E4">
      <w:pPr>
        <w:pStyle w:val="Akapitzlist"/>
        <w:numPr>
          <w:ilvl w:val="0"/>
          <w:numId w:val="8"/>
        </w:numPr>
        <w:spacing w:before="0" w:after="0" w:line="276" w:lineRule="auto"/>
        <w:ind w:left="709" w:hanging="283"/>
        <w:contextualSpacing w:val="0"/>
        <w:rPr>
          <w:rFonts w:asciiTheme="majorHAnsi" w:hAnsiTheme="majorHAnsi"/>
          <w:color w:val="0D0D0D" w:themeColor="text1" w:themeTint="F2"/>
        </w:rPr>
      </w:pPr>
      <w:r w:rsidRPr="00EE5878">
        <w:rPr>
          <w:rFonts w:asciiTheme="majorHAnsi" w:hAnsiTheme="majorHAnsi"/>
          <w:color w:val="0D0D0D" w:themeColor="text1" w:themeTint="F2"/>
        </w:rPr>
        <w:t>udostępnić Wykonawcy pomieszczenia, w których realizowany będzie przedmiot Umowy;</w:t>
      </w:r>
    </w:p>
    <w:p w14:paraId="0190A013" w14:textId="4AAFC424" w:rsidR="004B0012" w:rsidRDefault="004B0012" w:rsidP="005940E4">
      <w:pPr>
        <w:pStyle w:val="Akapitzlist"/>
        <w:numPr>
          <w:ilvl w:val="0"/>
          <w:numId w:val="8"/>
        </w:numPr>
        <w:spacing w:before="0" w:after="0" w:line="276" w:lineRule="auto"/>
        <w:ind w:left="709" w:hanging="283"/>
        <w:contextualSpacing w:val="0"/>
        <w:rPr>
          <w:rFonts w:asciiTheme="majorHAnsi" w:hAnsiTheme="majorHAnsi"/>
          <w:color w:val="0D0D0D" w:themeColor="text1" w:themeTint="F2"/>
        </w:rPr>
      </w:pPr>
      <w:r w:rsidRPr="00EE5878">
        <w:rPr>
          <w:rFonts w:asciiTheme="majorHAnsi" w:hAnsiTheme="majorHAnsi"/>
          <w:color w:val="0D0D0D" w:themeColor="text1" w:themeTint="F2"/>
        </w:rPr>
        <w:t>zapewnić media niezbędne do realizacji przedmiotu Umowy, w szczególności dostęp do energii elektrycznej, wody</w:t>
      </w:r>
      <w:r w:rsidR="001D4C72">
        <w:rPr>
          <w:rFonts w:asciiTheme="majorHAnsi" w:hAnsiTheme="majorHAnsi"/>
          <w:color w:val="0D0D0D" w:themeColor="text1" w:themeTint="F2"/>
        </w:rPr>
        <w:t>;</w:t>
      </w:r>
    </w:p>
    <w:p w14:paraId="548B5AF7" w14:textId="012D9F9C" w:rsidR="004B0012" w:rsidRDefault="004B0012" w:rsidP="005940E4">
      <w:pPr>
        <w:pStyle w:val="Akapitzlist"/>
        <w:numPr>
          <w:ilvl w:val="0"/>
          <w:numId w:val="8"/>
        </w:numPr>
        <w:spacing w:before="0" w:after="0" w:line="276" w:lineRule="auto"/>
        <w:ind w:left="709" w:hanging="283"/>
        <w:contextualSpacing w:val="0"/>
        <w:rPr>
          <w:rFonts w:asciiTheme="majorHAnsi" w:hAnsiTheme="majorHAnsi"/>
          <w:color w:val="0D0D0D" w:themeColor="text1" w:themeTint="F2"/>
        </w:rPr>
      </w:pPr>
      <w:r>
        <w:rPr>
          <w:rFonts w:asciiTheme="majorHAnsi" w:hAnsiTheme="majorHAnsi"/>
          <w:color w:val="0D0D0D" w:themeColor="text1" w:themeTint="F2"/>
        </w:rPr>
        <w:t>współdziałać z Wykonawcą w celu należytej realizacji przedmiotu Umowy</w:t>
      </w:r>
      <w:r w:rsidRPr="00EE5878">
        <w:rPr>
          <w:rFonts w:asciiTheme="majorHAnsi" w:hAnsiTheme="majorHAnsi"/>
          <w:color w:val="0D0D0D" w:themeColor="text1" w:themeTint="F2"/>
        </w:rPr>
        <w:t>.</w:t>
      </w:r>
    </w:p>
    <w:p w14:paraId="0458E052" w14:textId="2F94E029" w:rsidR="004B0012" w:rsidRDefault="004B0012" w:rsidP="005940E4">
      <w:pPr>
        <w:pStyle w:val="Akapitzlist"/>
        <w:numPr>
          <w:ilvl w:val="0"/>
          <w:numId w:val="8"/>
        </w:numPr>
        <w:spacing w:before="0" w:after="0" w:line="276" w:lineRule="auto"/>
        <w:ind w:left="709" w:hanging="283"/>
        <w:contextualSpacing w:val="0"/>
        <w:rPr>
          <w:rFonts w:asciiTheme="majorHAnsi" w:hAnsiTheme="majorHAnsi"/>
          <w:color w:val="0D0D0D" w:themeColor="text1" w:themeTint="F2"/>
        </w:rPr>
      </w:pPr>
      <w:r>
        <w:rPr>
          <w:rFonts w:asciiTheme="majorHAnsi" w:hAnsiTheme="majorHAnsi"/>
          <w:color w:val="0D0D0D" w:themeColor="text1" w:themeTint="F2"/>
        </w:rPr>
        <w:t>dokonywać odbiorów;</w:t>
      </w:r>
    </w:p>
    <w:p w14:paraId="7DE617C7" w14:textId="273DED06" w:rsidR="00050F33" w:rsidRPr="00D83782" w:rsidRDefault="004B0012" w:rsidP="005940E4">
      <w:pPr>
        <w:pStyle w:val="Akapitzlist"/>
        <w:numPr>
          <w:ilvl w:val="0"/>
          <w:numId w:val="8"/>
        </w:numPr>
        <w:spacing w:before="0" w:after="0" w:line="276" w:lineRule="auto"/>
        <w:ind w:left="709" w:hanging="283"/>
        <w:contextualSpacing w:val="0"/>
        <w:rPr>
          <w:rFonts w:asciiTheme="majorHAnsi" w:hAnsiTheme="majorHAnsi"/>
          <w:color w:val="0D0D0D" w:themeColor="text1" w:themeTint="F2"/>
        </w:rPr>
      </w:pPr>
      <w:r>
        <w:rPr>
          <w:rFonts w:asciiTheme="majorHAnsi" w:hAnsiTheme="majorHAnsi"/>
          <w:color w:val="0D0D0D" w:themeColor="text1" w:themeTint="F2"/>
        </w:rPr>
        <w:t>zapłacić wynagrodzenie</w:t>
      </w:r>
      <w:r w:rsidR="00050F33" w:rsidRPr="00D83782">
        <w:rPr>
          <w:rFonts w:asciiTheme="majorHAnsi" w:hAnsiTheme="majorHAnsi"/>
          <w:color w:val="0D0D0D" w:themeColor="text1" w:themeTint="F2"/>
        </w:rPr>
        <w:t xml:space="preserve"> Wykonawcy za </w:t>
      </w:r>
      <w:r w:rsidR="00AA24C7">
        <w:rPr>
          <w:rFonts w:asciiTheme="majorHAnsi" w:hAnsiTheme="majorHAnsi"/>
          <w:color w:val="0D0D0D" w:themeColor="text1" w:themeTint="F2"/>
        </w:rPr>
        <w:t xml:space="preserve">należyte </w:t>
      </w:r>
      <w:r w:rsidR="00050F33" w:rsidRPr="00D83782">
        <w:rPr>
          <w:rFonts w:asciiTheme="majorHAnsi" w:hAnsiTheme="majorHAnsi"/>
          <w:color w:val="0D0D0D" w:themeColor="text1" w:themeTint="F2"/>
        </w:rPr>
        <w:t>wykonanie przedmiotu Umowy.</w:t>
      </w:r>
    </w:p>
    <w:p w14:paraId="7F2B37E8" w14:textId="77777777" w:rsidR="00050F33" w:rsidRPr="00D83782" w:rsidRDefault="00050F33" w:rsidP="005940E4">
      <w:pPr>
        <w:spacing w:before="0" w:after="160" w:line="276" w:lineRule="auto"/>
        <w:jc w:val="center"/>
        <w:rPr>
          <w:rFonts w:asciiTheme="majorHAnsi" w:hAnsiTheme="majorHAnsi"/>
          <w:b/>
          <w:color w:val="0D0D0D" w:themeColor="text1" w:themeTint="F2"/>
        </w:rPr>
      </w:pPr>
    </w:p>
    <w:p w14:paraId="380CC0FC" w14:textId="77777777" w:rsidR="00050F33" w:rsidRPr="00D83782" w:rsidRDefault="00050F33" w:rsidP="005940E4">
      <w:pPr>
        <w:spacing w:before="0" w:after="160" w:line="276" w:lineRule="auto"/>
        <w:jc w:val="center"/>
        <w:rPr>
          <w:rFonts w:asciiTheme="majorHAnsi" w:hAnsiTheme="majorHAnsi"/>
          <w:b/>
          <w:color w:val="0D0D0D" w:themeColor="text1" w:themeTint="F2"/>
        </w:rPr>
      </w:pPr>
      <w:r w:rsidRPr="00D83782">
        <w:rPr>
          <w:rFonts w:asciiTheme="majorHAnsi" w:hAnsiTheme="majorHAnsi"/>
          <w:b/>
          <w:color w:val="0D0D0D" w:themeColor="text1" w:themeTint="F2"/>
        </w:rPr>
        <w:t>§ 4.</w:t>
      </w:r>
    </w:p>
    <w:p w14:paraId="5C544735" w14:textId="0137D065" w:rsidR="00050F33" w:rsidRPr="00D83782" w:rsidRDefault="008F5CF3" w:rsidP="005940E4">
      <w:pPr>
        <w:spacing w:before="0" w:after="160" w:line="276" w:lineRule="auto"/>
        <w:jc w:val="center"/>
        <w:rPr>
          <w:rFonts w:asciiTheme="majorHAnsi" w:hAnsiTheme="majorHAnsi"/>
          <w:b/>
          <w:color w:val="0D0D0D" w:themeColor="text1" w:themeTint="F2"/>
        </w:rPr>
      </w:pPr>
      <w:r>
        <w:rPr>
          <w:rFonts w:asciiTheme="majorHAnsi" w:hAnsiTheme="majorHAnsi"/>
          <w:b/>
          <w:color w:val="0D0D0D" w:themeColor="text1" w:themeTint="F2"/>
        </w:rPr>
        <w:t>Oświadczenia i zobowiązania Wykonawcy</w:t>
      </w:r>
    </w:p>
    <w:p w14:paraId="15712FBE" w14:textId="3974117B" w:rsidR="008F5CF3" w:rsidRPr="00BE7795" w:rsidRDefault="008F5CF3" w:rsidP="005940E4">
      <w:pPr>
        <w:pStyle w:val="Tekstpodstawowy"/>
        <w:numPr>
          <w:ilvl w:val="3"/>
          <w:numId w:val="2"/>
        </w:numPr>
        <w:tabs>
          <w:tab w:val="clear" w:pos="1800"/>
          <w:tab w:val="left" w:pos="6521"/>
        </w:tabs>
        <w:suppressAutoHyphens/>
        <w:spacing w:after="0" w:line="276" w:lineRule="auto"/>
        <w:ind w:left="426" w:hanging="426"/>
        <w:jc w:val="both"/>
        <w:rPr>
          <w:rFonts w:asciiTheme="majorHAnsi" w:hAnsiTheme="majorHAnsi" w:cs="Arial"/>
          <w:color w:val="0D0D0D" w:themeColor="text1" w:themeTint="F2"/>
          <w:sz w:val="22"/>
          <w:szCs w:val="22"/>
        </w:rPr>
      </w:pPr>
      <w:r w:rsidRPr="00BE7795">
        <w:rPr>
          <w:rFonts w:asciiTheme="majorHAnsi" w:hAnsiTheme="majorHAnsi" w:cs="Arial"/>
          <w:color w:val="0D0D0D" w:themeColor="text1" w:themeTint="F2"/>
          <w:sz w:val="22"/>
          <w:szCs w:val="22"/>
        </w:rPr>
        <w:t>Wykonawca zobowiązany jest do współpracy z pracownikami wskazanymi przez Zamawiającego.</w:t>
      </w:r>
    </w:p>
    <w:p w14:paraId="32415096" w14:textId="77777777" w:rsidR="008F5CF3" w:rsidRPr="00BE7795" w:rsidRDefault="008F5CF3" w:rsidP="005940E4">
      <w:pPr>
        <w:pStyle w:val="Tekstpodstawowy"/>
        <w:numPr>
          <w:ilvl w:val="3"/>
          <w:numId w:val="2"/>
        </w:numPr>
        <w:tabs>
          <w:tab w:val="clear" w:pos="1800"/>
          <w:tab w:val="left" w:pos="6521"/>
        </w:tabs>
        <w:suppressAutoHyphens/>
        <w:spacing w:after="0" w:line="276" w:lineRule="auto"/>
        <w:ind w:left="426" w:hanging="426"/>
        <w:jc w:val="both"/>
        <w:rPr>
          <w:rFonts w:asciiTheme="majorHAnsi" w:hAnsiTheme="majorHAnsi" w:cs="Arial"/>
          <w:color w:val="0D0D0D" w:themeColor="text1" w:themeTint="F2"/>
          <w:sz w:val="22"/>
          <w:szCs w:val="22"/>
        </w:rPr>
      </w:pPr>
      <w:r w:rsidRPr="00BE7795">
        <w:rPr>
          <w:rFonts w:asciiTheme="majorHAnsi" w:hAnsiTheme="majorHAnsi" w:cs="Arial"/>
          <w:color w:val="0D0D0D" w:themeColor="text1" w:themeTint="F2"/>
          <w:sz w:val="22"/>
          <w:szCs w:val="22"/>
        </w:rPr>
        <w:t xml:space="preserve">Wykonawca oświadcza, iż posiada odpowiednie uprawnienia, wiedzę, kwalifikacje </w:t>
      </w:r>
      <w:r w:rsidRPr="00BE7795">
        <w:rPr>
          <w:rFonts w:asciiTheme="majorHAnsi" w:hAnsiTheme="majorHAnsi" w:cs="Arial"/>
          <w:color w:val="0D0D0D" w:themeColor="text1" w:themeTint="F2"/>
          <w:sz w:val="22"/>
          <w:szCs w:val="22"/>
        </w:rPr>
        <w:br/>
        <w:t xml:space="preserve">i doświadczenie niezbędne do wykonania przedmiotu Umowy. Wykonawca zobowiązuje się jednocześnie do wykonania przedmiotu Umowy wyłącznie przy pomocy osób posiadających właściwości, o których mowa w zdaniu poprzedzającym. </w:t>
      </w:r>
    </w:p>
    <w:p w14:paraId="55425947" w14:textId="0EBD45B0" w:rsidR="008F5CF3" w:rsidRPr="00BE7795" w:rsidRDefault="008F5CF3" w:rsidP="005940E4">
      <w:pPr>
        <w:pStyle w:val="Tekstpodstawowy"/>
        <w:numPr>
          <w:ilvl w:val="3"/>
          <w:numId w:val="2"/>
        </w:numPr>
        <w:tabs>
          <w:tab w:val="clear" w:pos="1800"/>
          <w:tab w:val="left" w:pos="6521"/>
        </w:tabs>
        <w:suppressAutoHyphens/>
        <w:spacing w:after="0" w:line="276" w:lineRule="auto"/>
        <w:ind w:left="426" w:hanging="426"/>
        <w:jc w:val="both"/>
        <w:rPr>
          <w:rFonts w:asciiTheme="majorHAnsi" w:hAnsiTheme="majorHAnsi" w:cs="Arial"/>
          <w:color w:val="0D0D0D" w:themeColor="text1" w:themeTint="F2"/>
          <w:sz w:val="22"/>
          <w:szCs w:val="22"/>
        </w:rPr>
      </w:pPr>
      <w:r w:rsidRPr="00BE7795">
        <w:rPr>
          <w:rFonts w:asciiTheme="majorHAnsi" w:hAnsiTheme="majorHAnsi"/>
          <w:color w:val="0D0D0D" w:themeColor="text1" w:themeTint="F2"/>
          <w:sz w:val="22"/>
          <w:szCs w:val="22"/>
        </w:rPr>
        <w:t xml:space="preserve">Wykonawca zobowiązuje się do wykonania przedmiotu Umowy </w:t>
      </w:r>
      <w:r w:rsidRPr="00BE7795">
        <w:rPr>
          <w:rFonts w:asciiTheme="majorHAnsi" w:hAnsiTheme="majorHAnsi"/>
          <w:bCs/>
          <w:color w:val="0D0D0D" w:themeColor="text1" w:themeTint="F2"/>
          <w:sz w:val="22"/>
          <w:szCs w:val="22"/>
        </w:rPr>
        <w:t xml:space="preserve">ze starannością wynikającą </w:t>
      </w:r>
      <w:r w:rsidRPr="00BE7795">
        <w:rPr>
          <w:rFonts w:asciiTheme="majorHAnsi" w:hAnsiTheme="majorHAnsi"/>
          <w:bCs/>
          <w:color w:val="0D0D0D" w:themeColor="text1" w:themeTint="F2"/>
          <w:sz w:val="22"/>
          <w:szCs w:val="22"/>
        </w:rPr>
        <w:br/>
        <w:t xml:space="preserve">z zawodowego charakteru prowadzonej </w:t>
      </w:r>
      <w:r w:rsidRPr="00BE7795">
        <w:rPr>
          <w:rFonts w:asciiTheme="majorHAnsi" w:hAnsiTheme="majorHAnsi"/>
          <w:color w:val="0D0D0D" w:themeColor="text1" w:themeTint="F2"/>
          <w:sz w:val="22"/>
          <w:szCs w:val="22"/>
        </w:rPr>
        <w:t>przez niego działalności, a także zgodnie z obecnym stanem wiedzy specjalistycznej z zakresu, do której przedmiot Umowy przynależy.</w:t>
      </w:r>
    </w:p>
    <w:p w14:paraId="2A615FF0" w14:textId="3B62CC44" w:rsidR="008F5CF3" w:rsidRPr="00BE7795" w:rsidRDefault="008F5CF3" w:rsidP="005940E4">
      <w:pPr>
        <w:pStyle w:val="Tekstpodstawowy"/>
        <w:numPr>
          <w:ilvl w:val="3"/>
          <w:numId w:val="2"/>
        </w:numPr>
        <w:tabs>
          <w:tab w:val="clear" w:pos="1800"/>
          <w:tab w:val="left" w:pos="6521"/>
        </w:tabs>
        <w:suppressAutoHyphens/>
        <w:spacing w:after="0" w:line="276" w:lineRule="auto"/>
        <w:ind w:left="426" w:hanging="426"/>
        <w:jc w:val="both"/>
        <w:rPr>
          <w:rFonts w:asciiTheme="majorHAnsi" w:hAnsiTheme="majorHAnsi" w:cs="Arial"/>
          <w:color w:val="0D0D0D" w:themeColor="text1" w:themeTint="F2"/>
          <w:sz w:val="22"/>
          <w:szCs w:val="22"/>
        </w:rPr>
      </w:pPr>
      <w:r w:rsidRPr="00BE7795">
        <w:rPr>
          <w:rFonts w:asciiTheme="majorHAnsi" w:hAnsiTheme="majorHAnsi" w:cs="Arial"/>
          <w:color w:val="0D0D0D" w:themeColor="text1" w:themeTint="F2"/>
          <w:sz w:val="22"/>
          <w:szCs w:val="22"/>
        </w:rPr>
        <w:t>Wykonawca zobowiązuje się do uzgadniania z Zamawiającym wszelkich spraw dotyczących realizacji przedmiotu Umowy.</w:t>
      </w:r>
    </w:p>
    <w:p w14:paraId="58431994" w14:textId="1398613D" w:rsidR="008F5CF3" w:rsidRPr="00BE7795" w:rsidRDefault="008F5CF3" w:rsidP="005940E4">
      <w:pPr>
        <w:pStyle w:val="Tekstpodstawowy"/>
        <w:numPr>
          <w:ilvl w:val="3"/>
          <w:numId w:val="2"/>
        </w:numPr>
        <w:tabs>
          <w:tab w:val="clear" w:pos="1800"/>
          <w:tab w:val="left" w:pos="6521"/>
        </w:tabs>
        <w:suppressAutoHyphens/>
        <w:spacing w:after="0" w:line="276" w:lineRule="auto"/>
        <w:ind w:left="426" w:hanging="426"/>
        <w:jc w:val="both"/>
        <w:rPr>
          <w:rFonts w:asciiTheme="majorHAnsi" w:hAnsiTheme="majorHAnsi" w:cs="Arial"/>
          <w:color w:val="0D0D0D" w:themeColor="text1" w:themeTint="F2"/>
          <w:sz w:val="22"/>
          <w:szCs w:val="22"/>
        </w:rPr>
      </w:pPr>
      <w:r w:rsidRPr="00BE7795">
        <w:rPr>
          <w:rFonts w:asciiTheme="majorHAnsi" w:hAnsiTheme="majorHAnsi" w:cs="Arial"/>
          <w:color w:val="0D0D0D" w:themeColor="text1" w:themeTint="F2"/>
          <w:sz w:val="22"/>
          <w:szCs w:val="22"/>
        </w:rPr>
        <w:t>Wykonawca zobowiązuje się do utrzymania porządku na terenie, gdzie wykonywane są czynności objęte przedmiotem Umowy oraz w ciągach komunikacyjnych.</w:t>
      </w:r>
    </w:p>
    <w:p w14:paraId="5D56FEE4" w14:textId="061647EA" w:rsidR="008F5CF3" w:rsidRPr="00BE7795" w:rsidRDefault="008F5CF3" w:rsidP="005940E4">
      <w:pPr>
        <w:pStyle w:val="Tekstpodstawowy"/>
        <w:numPr>
          <w:ilvl w:val="3"/>
          <w:numId w:val="2"/>
        </w:numPr>
        <w:tabs>
          <w:tab w:val="clear" w:pos="1800"/>
          <w:tab w:val="left" w:pos="6521"/>
        </w:tabs>
        <w:suppressAutoHyphens/>
        <w:spacing w:after="0" w:line="276" w:lineRule="auto"/>
        <w:ind w:left="426" w:hanging="426"/>
        <w:jc w:val="both"/>
        <w:rPr>
          <w:rFonts w:asciiTheme="majorHAnsi" w:hAnsiTheme="majorHAnsi" w:cs="Arial"/>
          <w:color w:val="0D0D0D" w:themeColor="text1" w:themeTint="F2"/>
          <w:sz w:val="22"/>
          <w:szCs w:val="22"/>
        </w:rPr>
      </w:pPr>
      <w:r w:rsidRPr="00BE7795">
        <w:rPr>
          <w:rFonts w:asciiTheme="majorHAnsi" w:hAnsiTheme="majorHAnsi" w:cs="Arial"/>
          <w:color w:val="0D0D0D" w:themeColor="text1" w:themeTint="F2"/>
          <w:sz w:val="22"/>
          <w:szCs w:val="22"/>
        </w:rPr>
        <w:t xml:space="preserve">Wykonawca zobowiązuje się do podjęcia właściwych działań w zakresie ochrony środowiska na terenie, gdzie wykonywane są czynności objęte przedmiotem Umowy oraz w bezpośrednim jego </w:t>
      </w:r>
      <w:r w:rsidRPr="00BE7795">
        <w:rPr>
          <w:rFonts w:asciiTheme="majorHAnsi" w:hAnsiTheme="majorHAnsi" w:cs="Arial"/>
          <w:color w:val="0D0D0D" w:themeColor="text1" w:themeTint="F2"/>
          <w:sz w:val="22"/>
          <w:szCs w:val="22"/>
        </w:rPr>
        <w:lastRenderedPageBreak/>
        <w:t>otoczeniu. Wykonawca w ramach przedmiotu Umowy zobowiązany jest na własny koszt zapewnić odbiór odpadów, które powstaną w związku z realizacją przedmiotu Umowy.</w:t>
      </w:r>
    </w:p>
    <w:p w14:paraId="04A4456E" w14:textId="0B079B89" w:rsidR="008F5CF3" w:rsidRPr="00BE7795" w:rsidRDefault="008F5CF3" w:rsidP="005940E4">
      <w:pPr>
        <w:pStyle w:val="Tekstpodstawowy"/>
        <w:numPr>
          <w:ilvl w:val="3"/>
          <w:numId w:val="2"/>
        </w:numPr>
        <w:tabs>
          <w:tab w:val="clear" w:pos="1800"/>
          <w:tab w:val="left" w:pos="6521"/>
        </w:tabs>
        <w:suppressAutoHyphens/>
        <w:spacing w:after="0" w:line="276" w:lineRule="auto"/>
        <w:ind w:left="426" w:hanging="426"/>
        <w:jc w:val="both"/>
        <w:rPr>
          <w:rFonts w:asciiTheme="majorHAnsi" w:hAnsiTheme="majorHAnsi" w:cs="Arial"/>
          <w:color w:val="0D0D0D" w:themeColor="text1" w:themeTint="F2"/>
          <w:sz w:val="22"/>
          <w:szCs w:val="22"/>
        </w:rPr>
      </w:pPr>
      <w:r w:rsidRPr="00BE7795">
        <w:rPr>
          <w:rFonts w:asciiTheme="majorHAnsi" w:hAnsiTheme="majorHAnsi"/>
          <w:color w:val="0D0D0D" w:themeColor="text1" w:themeTint="F2"/>
          <w:sz w:val="22"/>
          <w:szCs w:val="22"/>
        </w:rPr>
        <w:t>Wykonawca zobowiązu</w:t>
      </w:r>
      <w:r w:rsidR="00BE7795">
        <w:rPr>
          <w:rFonts w:asciiTheme="majorHAnsi" w:hAnsiTheme="majorHAnsi"/>
          <w:color w:val="0D0D0D" w:themeColor="text1" w:themeTint="F2"/>
          <w:sz w:val="22"/>
          <w:szCs w:val="22"/>
        </w:rPr>
        <w:t xml:space="preserve">je się wykonać przedmiot Umowy </w:t>
      </w:r>
      <w:r w:rsidRPr="00BE7795">
        <w:rPr>
          <w:rFonts w:asciiTheme="majorHAnsi" w:hAnsiTheme="majorHAnsi"/>
          <w:color w:val="0D0D0D" w:themeColor="text1" w:themeTint="F2"/>
          <w:sz w:val="22"/>
          <w:szCs w:val="22"/>
        </w:rPr>
        <w:t>z materiałów własnych i przy użyciu urządzeń własnych.</w:t>
      </w:r>
    </w:p>
    <w:p w14:paraId="132F3E9A" w14:textId="1681579D" w:rsidR="008F5CF3" w:rsidRPr="00BE7795" w:rsidRDefault="008F5CF3" w:rsidP="005940E4">
      <w:pPr>
        <w:pStyle w:val="Tekstpodstawowy"/>
        <w:numPr>
          <w:ilvl w:val="3"/>
          <w:numId w:val="2"/>
        </w:numPr>
        <w:tabs>
          <w:tab w:val="clear" w:pos="1800"/>
          <w:tab w:val="left" w:pos="6521"/>
        </w:tabs>
        <w:suppressAutoHyphens/>
        <w:spacing w:after="0" w:line="276" w:lineRule="auto"/>
        <w:ind w:left="426" w:hanging="426"/>
        <w:jc w:val="both"/>
        <w:rPr>
          <w:rFonts w:asciiTheme="majorHAnsi" w:hAnsiTheme="majorHAnsi" w:cs="Arial"/>
          <w:color w:val="0D0D0D" w:themeColor="text1" w:themeTint="F2"/>
          <w:sz w:val="22"/>
          <w:szCs w:val="22"/>
        </w:rPr>
      </w:pPr>
      <w:r w:rsidRPr="00BE7795">
        <w:rPr>
          <w:rFonts w:asciiTheme="majorHAnsi" w:hAnsiTheme="majorHAnsi" w:cs="Arial"/>
          <w:color w:val="0D0D0D" w:themeColor="text1" w:themeTint="F2"/>
          <w:sz w:val="22"/>
          <w:szCs w:val="22"/>
        </w:rPr>
        <w:t>Wykonawca oświadcza, iż dostarczone w ramach przedmiotu Umowy urządzenia nie noszą wad prawnych, ani fizycznych.</w:t>
      </w:r>
    </w:p>
    <w:p w14:paraId="38133208" w14:textId="243442A8" w:rsidR="003D470E" w:rsidRPr="00BE7795" w:rsidRDefault="008F5CF3" w:rsidP="00D05EF6">
      <w:pPr>
        <w:pStyle w:val="Tekstpodstawowy"/>
        <w:numPr>
          <w:ilvl w:val="3"/>
          <w:numId w:val="2"/>
        </w:numPr>
        <w:tabs>
          <w:tab w:val="clear" w:pos="1800"/>
        </w:tabs>
        <w:suppressAutoHyphens/>
        <w:spacing w:after="0" w:line="276" w:lineRule="auto"/>
        <w:ind w:left="426" w:hanging="426"/>
        <w:jc w:val="both"/>
        <w:rPr>
          <w:rFonts w:asciiTheme="majorHAnsi" w:hAnsiTheme="majorHAnsi" w:cs="Arial"/>
          <w:color w:val="0D0D0D" w:themeColor="text1" w:themeTint="F2"/>
          <w:sz w:val="22"/>
          <w:szCs w:val="22"/>
        </w:rPr>
      </w:pPr>
      <w:r w:rsidRPr="00BE7795">
        <w:rPr>
          <w:rFonts w:asciiTheme="majorHAnsi" w:hAnsiTheme="majorHAnsi"/>
          <w:color w:val="0D0D0D" w:themeColor="text1" w:themeTint="F2"/>
          <w:sz w:val="22"/>
          <w:szCs w:val="22"/>
        </w:rPr>
        <w:t>Wykonawca zobowiązuje się do</w:t>
      </w:r>
      <w:r w:rsidR="00D05EF6">
        <w:rPr>
          <w:rFonts w:asciiTheme="majorHAnsi" w:hAnsiTheme="majorHAnsi"/>
          <w:color w:val="0D0D0D" w:themeColor="text1" w:themeTint="F2"/>
          <w:sz w:val="22"/>
          <w:szCs w:val="22"/>
        </w:rPr>
        <w:t xml:space="preserve"> </w:t>
      </w:r>
      <w:r w:rsidR="00050F33" w:rsidRPr="00BE7795">
        <w:rPr>
          <w:rFonts w:asciiTheme="majorHAnsi" w:hAnsiTheme="majorHAnsi"/>
          <w:color w:val="0D0D0D" w:themeColor="text1" w:themeTint="F2"/>
          <w:sz w:val="22"/>
          <w:szCs w:val="22"/>
        </w:rPr>
        <w:t xml:space="preserve">posiadania i utrzymania przez czas realizacji przedmiotu </w:t>
      </w:r>
      <w:r w:rsidR="00AA24C7" w:rsidRPr="00BE7795">
        <w:rPr>
          <w:rFonts w:asciiTheme="majorHAnsi" w:hAnsiTheme="majorHAnsi"/>
          <w:color w:val="0D0D0D" w:themeColor="text1" w:themeTint="F2"/>
          <w:sz w:val="22"/>
          <w:szCs w:val="22"/>
        </w:rPr>
        <w:t>U</w:t>
      </w:r>
      <w:r w:rsidR="00050F33" w:rsidRPr="00BE7795">
        <w:rPr>
          <w:rFonts w:asciiTheme="majorHAnsi" w:hAnsiTheme="majorHAnsi"/>
          <w:color w:val="0D0D0D" w:themeColor="text1" w:themeTint="F2"/>
          <w:sz w:val="22"/>
          <w:szCs w:val="22"/>
        </w:rPr>
        <w:t>mowy, ważnego ubezpieczenia z</w:t>
      </w:r>
      <w:r w:rsidR="00B968A4" w:rsidRPr="00BE7795">
        <w:rPr>
          <w:rFonts w:asciiTheme="majorHAnsi" w:hAnsiTheme="majorHAnsi"/>
          <w:color w:val="0D0D0D" w:themeColor="text1" w:themeTint="F2"/>
          <w:sz w:val="22"/>
          <w:szCs w:val="22"/>
        </w:rPr>
        <w:t> </w:t>
      </w:r>
      <w:r w:rsidR="00050F33" w:rsidRPr="00BE7795">
        <w:rPr>
          <w:rFonts w:asciiTheme="majorHAnsi" w:hAnsiTheme="majorHAnsi"/>
          <w:color w:val="0D0D0D" w:themeColor="text1" w:themeTint="F2"/>
          <w:sz w:val="22"/>
          <w:szCs w:val="22"/>
        </w:rPr>
        <w:t>tytułu odpowiedzialności cywilnej w zakresie prowa</w:t>
      </w:r>
      <w:r w:rsidR="00B968A4" w:rsidRPr="00BE7795">
        <w:rPr>
          <w:rFonts w:asciiTheme="majorHAnsi" w:hAnsiTheme="majorHAnsi"/>
          <w:color w:val="0D0D0D" w:themeColor="text1" w:themeTint="F2"/>
          <w:sz w:val="22"/>
          <w:szCs w:val="22"/>
        </w:rPr>
        <w:t>dzonej działalności związanej z </w:t>
      </w:r>
      <w:r w:rsidR="00050F33" w:rsidRPr="00BE7795">
        <w:rPr>
          <w:rFonts w:asciiTheme="majorHAnsi" w:hAnsiTheme="majorHAnsi"/>
          <w:color w:val="0D0D0D" w:themeColor="text1" w:themeTint="F2"/>
          <w:sz w:val="22"/>
          <w:szCs w:val="22"/>
        </w:rPr>
        <w:t xml:space="preserve">przedmiotem </w:t>
      </w:r>
      <w:r w:rsidR="00AA24C7" w:rsidRPr="00BE7795">
        <w:rPr>
          <w:rFonts w:asciiTheme="majorHAnsi" w:hAnsiTheme="majorHAnsi"/>
          <w:color w:val="0D0D0D" w:themeColor="text1" w:themeTint="F2"/>
          <w:sz w:val="22"/>
          <w:szCs w:val="22"/>
        </w:rPr>
        <w:t>Umowy</w:t>
      </w:r>
      <w:r w:rsidR="00050F33" w:rsidRPr="00BE7795">
        <w:rPr>
          <w:rFonts w:asciiTheme="majorHAnsi" w:hAnsiTheme="majorHAnsi"/>
          <w:color w:val="0D0D0D" w:themeColor="text1" w:themeTint="F2"/>
          <w:sz w:val="22"/>
          <w:szCs w:val="22"/>
        </w:rPr>
        <w:t xml:space="preserve"> na sumę gwarancyjną nie mniejszą niż </w:t>
      </w:r>
      <w:r w:rsidR="008F46B6">
        <w:rPr>
          <w:rFonts w:asciiTheme="majorHAnsi" w:hAnsiTheme="majorHAnsi"/>
          <w:color w:val="0D0D0D" w:themeColor="text1" w:themeTint="F2"/>
          <w:sz w:val="22"/>
          <w:szCs w:val="22"/>
        </w:rPr>
        <w:t>160</w:t>
      </w:r>
      <w:r w:rsidR="003E3112">
        <w:rPr>
          <w:rFonts w:asciiTheme="majorHAnsi" w:hAnsiTheme="majorHAnsi"/>
          <w:color w:val="0D0D0D" w:themeColor="text1" w:themeTint="F2"/>
          <w:sz w:val="22"/>
          <w:szCs w:val="22"/>
        </w:rPr>
        <w:t> </w:t>
      </w:r>
      <w:r w:rsidR="008F46B6">
        <w:rPr>
          <w:rFonts w:asciiTheme="majorHAnsi" w:hAnsiTheme="majorHAnsi"/>
          <w:color w:val="0D0D0D" w:themeColor="text1" w:themeTint="F2"/>
          <w:sz w:val="22"/>
          <w:szCs w:val="22"/>
        </w:rPr>
        <w:t>000</w:t>
      </w:r>
      <w:r w:rsidR="003E3112">
        <w:rPr>
          <w:rFonts w:asciiTheme="majorHAnsi" w:hAnsiTheme="majorHAnsi"/>
          <w:color w:val="0D0D0D" w:themeColor="text1" w:themeTint="F2"/>
          <w:sz w:val="22"/>
          <w:szCs w:val="22"/>
        </w:rPr>
        <w:t xml:space="preserve">,00 </w:t>
      </w:r>
      <w:r w:rsidR="00050F33" w:rsidRPr="00BE7795">
        <w:rPr>
          <w:rFonts w:asciiTheme="majorHAnsi" w:hAnsiTheme="majorHAnsi"/>
          <w:color w:val="0D0D0D" w:themeColor="text1" w:themeTint="F2"/>
          <w:sz w:val="22"/>
          <w:szCs w:val="22"/>
        </w:rPr>
        <w:t xml:space="preserve">zł (słownie złotych: </w:t>
      </w:r>
      <w:r w:rsidR="003E3112">
        <w:rPr>
          <w:rFonts w:asciiTheme="majorHAnsi" w:hAnsiTheme="majorHAnsi"/>
          <w:color w:val="0D0D0D" w:themeColor="text1" w:themeTint="F2"/>
          <w:sz w:val="22"/>
          <w:szCs w:val="22"/>
        </w:rPr>
        <w:t xml:space="preserve">sto sześćdziesiąt  tysięcy złotych. </w:t>
      </w:r>
      <w:r w:rsidR="00050F33" w:rsidRPr="00BE7795">
        <w:rPr>
          <w:rFonts w:asciiTheme="majorHAnsi" w:hAnsiTheme="majorHAnsi"/>
          <w:color w:val="0D0D0D" w:themeColor="text1" w:themeTint="F2"/>
          <w:sz w:val="22"/>
          <w:szCs w:val="22"/>
        </w:rPr>
        <w:t>W przypadku wygaśnięcia ubezpieczenia w trakcie trwania Umowy, Wykonawca w ciągu 7 dni od zawarcia nowej umowy ubezpieczenia, zobowiązany jest do przedłożenia kopii dowodu zawarcia umowy ubezpieczenia w formie oryginału lub ko</w:t>
      </w:r>
      <w:r w:rsidR="00BE7795">
        <w:rPr>
          <w:rFonts w:asciiTheme="majorHAnsi" w:hAnsiTheme="majorHAnsi"/>
          <w:color w:val="0D0D0D" w:themeColor="text1" w:themeTint="F2"/>
          <w:sz w:val="22"/>
          <w:szCs w:val="22"/>
        </w:rPr>
        <w:t>pii poświadczonej za zgodność z </w:t>
      </w:r>
      <w:r w:rsidR="00050F33" w:rsidRPr="00BE7795">
        <w:rPr>
          <w:rFonts w:asciiTheme="majorHAnsi" w:hAnsiTheme="majorHAnsi"/>
          <w:color w:val="0D0D0D" w:themeColor="text1" w:themeTint="F2"/>
          <w:sz w:val="22"/>
          <w:szCs w:val="22"/>
        </w:rPr>
        <w:t>oryginałem na kolejny okres, z zachowaniem ciągłości t</w:t>
      </w:r>
      <w:r w:rsidR="00BE7795" w:rsidRPr="00BE7795">
        <w:rPr>
          <w:rFonts w:asciiTheme="majorHAnsi" w:hAnsiTheme="majorHAnsi"/>
          <w:color w:val="0D0D0D" w:themeColor="text1" w:themeTint="F2"/>
          <w:sz w:val="22"/>
          <w:szCs w:val="22"/>
        </w:rPr>
        <w:t>rwania ochrony ubezpieczeniowej.</w:t>
      </w:r>
    </w:p>
    <w:p w14:paraId="59490AAC" w14:textId="689E2C12" w:rsidR="00050F33" w:rsidRPr="00BE7795" w:rsidRDefault="00BE7795" w:rsidP="00D05EF6">
      <w:pPr>
        <w:pStyle w:val="Tekstpodstawowy"/>
        <w:numPr>
          <w:ilvl w:val="3"/>
          <w:numId w:val="2"/>
        </w:numPr>
        <w:tabs>
          <w:tab w:val="clear" w:pos="1800"/>
          <w:tab w:val="left" w:pos="426"/>
        </w:tabs>
        <w:suppressAutoHyphens/>
        <w:spacing w:after="0" w:line="276" w:lineRule="auto"/>
        <w:ind w:left="426" w:hanging="426"/>
        <w:jc w:val="both"/>
        <w:rPr>
          <w:rFonts w:asciiTheme="majorHAnsi" w:hAnsiTheme="majorHAnsi" w:cs="Arial"/>
          <w:color w:val="0D0D0D" w:themeColor="text1" w:themeTint="F2"/>
          <w:sz w:val="22"/>
          <w:szCs w:val="22"/>
        </w:rPr>
      </w:pPr>
      <w:r w:rsidRPr="00BE7795">
        <w:rPr>
          <w:rFonts w:asciiTheme="majorHAnsi" w:hAnsiTheme="majorHAnsi"/>
          <w:color w:val="0D0D0D" w:themeColor="text1" w:themeTint="F2"/>
          <w:sz w:val="22"/>
          <w:szCs w:val="22"/>
        </w:rPr>
        <w:t xml:space="preserve">Wykonawca zobowiązuje się </w:t>
      </w:r>
      <w:r w:rsidR="002B27CC" w:rsidRPr="00BE7795">
        <w:rPr>
          <w:rFonts w:asciiTheme="majorHAnsi" w:hAnsiTheme="majorHAnsi"/>
          <w:color w:val="0D0D0D" w:themeColor="text1" w:themeTint="F2"/>
          <w:sz w:val="22"/>
          <w:szCs w:val="22"/>
        </w:rPr>
        <w:t xml:space="preserve">stosować, na wszystkich pismach, notatkach, protokołach, dokumentach związanych z realizacją przedmiotu Umowy </w:t>
      </w:r>
      <w:r w:rsidR="002B27CC" w:rsidRPr="00BE7795">
        <w:rPr>
          <w:rFonts w:ascii="Cambria" w:hAnsi="Cambria"/>
          <w:color w:val="0D0D0D" w:themeColor="text1" w:themeTint="F2"/>
          <w:sz w:val="22"/>
          <w:szCs w:val="22"/>
        </w:rPr>
        <w:t>oznaczenia znakiem Funduszy Europejskich, znakiem barw Rzeczypospolitej Polskiej oraz znaki</w:t>
      </w:r>
      <w:r>
        <w:rPr>
          <w:rFonts w:ascii="Cambria" w:hAnsi="Cambria"/>
          <w:color w:val="0D0D0D" w:themeColor="text1" w:themeTint="F2"/>
          <w:sz w:val="22"/>
          <w:szCs w:val="22"/>
        </w:rPr>
        <w:t xml:space="preserve">em Unii Europejskiej, zgodnie z zasadami promocji </w:t>
      </w:r>
      <w:r w:rsidR="002B27CC" w:rsidRPr="00BE7795">
        <w:rPr>
          <w:rFonts w:ascii="Cambria" w:hAnsi="Cambria"/>
          <w:color w:val="0D0D0D" w:themeColor="text1" w:themeTint="F2"/>
          <w:sz w:val="22"/>
          <w:szCs w:val="22"/>
        </w:rPr>
        <w:t>i oznakowania projektów w Programie Operacyjnym Infrastruktura i</w:t>
      </w:r>
      <w:r>
        <w:rPr>
          <w:rFonts w:ascii="Cambria" w:hAnsi="Cambria"/>
          <w:color w:val="0D0D0D" w:themeColor="text1" w:themeTint="F2"/>
          <w:sz w:val="22"/>
          <w:szCs w:val="22"/>
        </w:rPr>
        <w:t> </w:t>
      </w:r>
      <w:r w:rsidR="002B27CC" w:rsidRPr="00BE7795">
        <w:rPr>
          <w:rFonts w:ascii="Cambria" w:hAnsi="Cambria"/>
          <w:color w:val="0D0D0D" w:themeColor="text1" w:themeTint="F2"/>
          <w:sz w:val="22"/>
          <w:szCs w:val="22"/>
        </w:rPr>
        <w:t>Środowisko znajdującymi się na stronie internetowej www.pois.gov.pl</w:t>
      </w:r>
      <w:r w:rsidR="00050F33" w:rsidRPr="00BE7795">
        <w:rPr>
          <w:rFonts w:asciiTheme="majorHAnsi" w:hAnsiTheme="majorHAnsi"/>
          <w:color w:val="0D0D0D" w:themeColor="text1" w:themeTint="F2"/>
          <w:sz w:val="22"/>
          <w:szCs w:val="22"/>
        </w:rPr>
        <w:t>.</w:t>
      </w:r>
    </w:p>
    <w:p w14:paraId="622B5534" w14:textId="77777777" w:rsidR="00050F33" w:rsidRPr="00D83782" w:rsidRDefault="00050F33" w:rsidP="005940E4">
      <w:pPr>
        <w:autoSpaceDE w:val="0"/>
        <w:autoSpaceDN w:val="0"/>
        <w:adjustRightInd w:val="0"/>
        <w:spacing w:before="0" w:after="160" w:line="276" w:lineRule="auto"/>
        <w:ind w:left="357" w:hanging="357"/>
        <w:jc w:val="center"/>
        <w:rPr>
          <w:rFonts w:asciiTheme="majorHAnsi" w:hAnsiTheme="majorHAnsi" w:cs="Arial"/>
          <w:b/>
          <w:color w:val="0D0D0D" w:themeColor="text1" w:themeTint="F2"/>
        </w:rPr>
      </w:pPr>
    </w:p>
    <w:p w14:paraId="33709B3C" w14:textId="77777777" w:rsidR="00050F33" w:rsidRPr="00D83782" w:rsidRDefault="00050F33" w:rsidP="005940E4">
      <w:pPr>
        <w:spacing w:before="0" w:after="160" w:line="276" w:lineRule="auto"/>
        <w:jc w:val="center"/>
        <w:rPr>
          <w:rFonts w:asciiTheme="majorHAnsi" w:hAnsiTheme="majorHAnsi"/>
          <w:b/>
          <w:color w:val="0D0D0D" w:themeColor="text1" w:themeTint="F2"/>
        </w:rPr>
      </w:pPr>
      <w:r w:rsidRPr="00D83782">
        <w:rPr>
          <w:rFonts w:asciiTheme="majorHAnsi" w:hAnsiTheme="majorHAnsi"/>
          <w:b/>
          <w:color w:val="0D0D0D" w:themeColor="text1" w:themeTint="F2"/>
        </w:rPr>
        <w:t>§ 5.</w:t>
      </w:r>
    </w:p>
    <w:p w14:paraId="0200237E" w14:textId="77777777" w:rsidR="00050F33" w:rsidRPr="00D82D35" w:rsidRDefault="00050F33" w:rsidP="005940E4">
      <w:pPr>
        <w:spacing w:before="0" w:after="160" w:line="276" w:lineRule="auto"/>
        <w:jc w:val="center"/>
        <w:rPr>
          <w:rFonts w:asciiTheme="majorHAnsi" w:hAnsiTheme="majorHAnsi"/>
          <w:b/>
          <w:color w:val="0D0D0D" w:themeColor="text1" w:themeTint="F2"/>
        </w:rPr>
      </w:pPr>
      <w:r w:rsidRPr="00D82D35">
        <w:rPr>
          <w:rFonts w:asciiTheme="majorHAnsi" w:hAnsiTheme="majorHAnsi"/>
          <w:b/>
          <w:color w:val="0D0D0D" w:themeColor="text1" w:themeTint="F2"/>
        </w:rPr>
        <w:t xml:space="preserve">Osoby do kontaktu w sprawie realizacji </w:t>
      </w:r>
      <w:r w:rsidR="00D83782" w:rsidRPr="00D82D35">
        <w:rPr>
          <w:rFonts w:asciiTheme="majorHAnsi" w:hAnsiTheme="majorHAnsi"/>
          <w:b/>
          <w:color w:val="0D0D0D" w:themeColor="text1" w:themeTint="F2"/>
        </w:rPr>
        <w:t>U</w:t>
      </w:r>
      <w:r w:rsidRPr="00D82D35">
        <w:rPr>
          <w:rFonts w:asciiTheme="majorHAnsi" w:hAnsiTheme="majorHAnsi"/>
          <w:b/>
          <w:color w:val="0D0D0D" w:themeColor="text1" w:themeTint="F2"/>
        </w:rPr>
        <w:t>mowy</w:t>
      </w:r>
    </w:p>
    <w:p w14:paraId="5A5E5251" w14:textId="47A02B71" w:rsidR="00050F33" w:rsidRPr="00D82D35" w:rsidRDefault="00050F33" w:rsidP="005940E4">
      <w:pPr>
        <w:pStyle w:val="Akapitzlist"/>
        <w:numPr>
          <w:ilvl w:val="0"/>
          <w:numId w:val="11"/>
        </w:numPr>
        <w:spacing w:before="0" w:after="160" w:line="276" w:lineRule="auto"/>
        <w:ind w:left="284" w:hanging="284"/>
        <w:contextualSpacing w:val="0"/>
        <w:rPr>
          <w:rFonts w:asciiTheme="majorHAnsi" w:hAnsiTheme="majorHAnsi"/>
          <w:color w:val="0D0D0D" w:themeColor="text1" w:themeTint="F2"/>
        </w:rPr>
      </w:pPr>
      <w:r w:rsidRPr="00D82D35">
        <w:rPr>
          <w:rFonts w:asciiTheme="majorHAnsi" w:hAnsiTheme="majorHAnsi"/>
          <w:color w:val="0D0D0D" w:themeColor="text1" w:themeTint="F2"/>
        </w:rPr>
        <w:t xml:space="preserve">Osobą upoważnioną do kontaktu z Wykonawcą w zakresie wszelkich spraw związanych z realizacją </w:t>
      </w:r>
      <w:r w:rsidR="00AA24C7" w:rsidRPr="00D82D35">
        <w:rPr>
          <w:rFonts w:asciiTheme="majorHAnsi" w:hAnsiTheme="majorHAnsi"/>
          <w:color w:val="0D0D0D" w:themeColor="text1" w:themeTint="F2"/>
        </w:rPr>
        <w:t>U</w:t>
      </w:r>
      <w:r w:rsidRPr="00D82D35">
        <w:rPr>
          <w:rFonts w:asciiTheme="majorHAnsi" w:hAnsiTheme="majorHAnsi"/>
          <w:color w:val="0D0D0D" w:themeColor="text1" w:themeTint="F2"/>
        </w:rPr>
        <w:t xml:space="preserve">mowy, w tym administrowania </w:t>
      </w:r>
      <w:r w:rsidR="00AA24C7" w:rsidRPr="00D82D35">
        <w:rPr>
          <w:rFonts w:asciiTheme="majorHAnsi" w:hAnsiTheme="majorHAnsi"/>
          <w:color w:val="0D0D0D" w:themeColor="text1" w:themeTint="F2"/>
        </w:rPr>
        <w:t>U</w:t>
      </w:r>
      <w:r w:rsidRPr="00D82D35">
        <w:rPr>
          <w:rFonts w:asciiTheme="majorHAnsi" w:hAnsiTheme="majorHAnsi"/>
          <w:color w:val="0D0D0D" w:themeColor="text1" w:themeTint="F2"/>
        </w:rPr>
        <w:t>m</w:t>
      </w:r>
      <w:r w:rsidR="00BE7795">
        <w:rPr>
          <w:rFonts w:asciiTheme="majorHAnsi" w:hAnsiTheme="majorHAnsi"/>
          <w:color w:val="0D0D0D" w:themeColor="text1" w:themeTint="F2"/>
        </w:rPr>
        <w:t>ową jest ………………………</w:t>
      </w:r>
      <w:r w:rsidR="00F76511">
        <w:rPr>
          <w:rFonts w:asciiTheme="majorHAnsi" w:hAnsiTheme="majorHAnsi"/>
          <w:color w:val="0D0D0D" w:themeColor="text1" w:themeTint="F2"/>
        </w:rPr>
        <w:t>…</w:t>
      </w:r>
      <w:r w:rsidR="00BE7795">
        <w:rPr>
          <w:rFonts w:asciiTheme="majorHAnsi" w:hAnsiTheme="majorHAnsi"/>
          <w:color w:val="0D0D0D" w:themeColor="text1" w:themeTint="F2"/>
        </w:rPr>
        <w:t>……………., e </w:t>
      </w:r>
      <w:r w:rsidRPr="00D82D35">
        <w:rPr>
          <w:rFonts w:asciiTheme="majorHAnsi" w:hAnsiTheme="majorHAnsi"/>
          <w:color w:val="0D0D0D" w:themeColor="text1" w:themeTint="F2"/>
        </w:rPr>
        <w:t>mail:…………………………., tel.:.................................</w:t>
      </w:r>
    </w:p>
    <w:p w14:paraId="6F88DA72" w14:textId="66AF729A" w:rsidR="00050F33" w:rsidRPr="00D82D35" w:rsidRDefault="00050F33" w:rsidP="005940E4">
      <w:pPr>
        <w:pStyle w:val="Akapitzlist"/>
        <w:numPr>
          <w:ilvl w:val="0"/>
          <w:numId w:val="11"/>
        </w:numPr>
        <w:spacing w:before="0" w:after="160" w:line="276" w:lineRule="auto"/>
        <w:ind w:left="284" w:hanging="284"/>
        <w:contextualSpacing w:val="0"/>
        <w:rPr>
          <w:rFonts w:asciiTheme="majorHAnsi" w:hAnsiTheme="majorHAnsi"/>
          <w:color w:val="0D0D0D" w:themeColor="text1" w:themeTint="F2"/>
        </w:rPr>
      </w:pPr>
      <w:r w:rsidRPr="00D82D35">
        <w:rPr>
          <w:rFonts w:asciiTheme="majorHAnsi" w:hAnsiTheme="majorHAnsi"/>
          <w:color w:val="0D0D0D" w:themeColor="text1" w:themeTint="F2"/>
        </w:rPr>
        <w:t xml:space="preserve">Osobą upoważnioną do kontaktu z Zamawiającym w zakresie wszelkich spraw związanych z realizacją </w:t>
      </w:r>
      <w:r w:rsidR="00AA24C7" w:rsidRPr="00D82D35">
        <w:rPr>
          <w:rFonts w:asciiTheme="majorHAnsi" w:hAnsiTheme="majorHAnsi"/>
          <w:color w:val="0D0D0D" w:themeColor="text1" w:themeTint="F2"/>
        </w:rPr>
        <w:t>U</w:t>
      </w:r>
      <w:r w:rsidRPr="00D82D35">
        <w:rPr>
          <w:rFonts w:asciiTheme="majorHAnsi" w:hAnsiTheme="majorHAnsi"/>
          <w:color w:val="0D0D0D" w:themeColor="text1" w:themeTint="F2"/>
        </w:rPr>
        <w:t>mowy jest …………………………………………., e-mail:…………………………., tel.:……………………………….</w:t>
      </w:r>
    </w:p>
    <w:p w14:paraId="70314345" w14:textId="127361A6" w:rsidR="00050F33" w:rsidRPr="00D83782" w:rsidRDefault="00050F33" w:rsidP="005940E4">
      <w:pPr>
        <w:pStyle w:val="Akapitzlist"/>
        <w:numPr>
          <w:ilvl w:val="0"/>
          <w:numId w:val="11"/>
        </w:numPr>
        <w:spacing w:before="0" w:after="160" w:line="276" w:lineRule="auto"/>
        <w:ind w:left="284" w:hanging="284"/>
        <w:contextualSpacing w:val="0"/>
        <w:rPr>
          <w:rFonts w:asciiTheme="majorHAnsi" w:hAnsiTheme="majorHAnsi"/>
          <w:color w:val="0D0D0D" w:themeColor="text1" w:themeTint="F2"/>
        </w:rPr>
      </w:pPr>
      <w:r w:rsidRPr="00D83782">
        <w:rPr>
          <w:rFonts w:asciiTheme="majorHAnsi" w:hAnsiTheme="majorHAnsi"/>
          <w:color w:val="0D0D0D" w:themeColor="text1" w:themeTint="F2"/>
        </w:rPr>
        <w:t xml:space="preserve">Zmiana danych, o których mowa w ust. 1 lub 2 nie wymaga zmiany niniejszej </w:t>
      </w:r>
      <w:r w:rsidR="005965C1">
        <w:rPr>
          <w:rFonts w:asciiTheme="majorHAnsi" w:hAnsiTheme="majorHAnsi"/>
          <w:color w:val="0D0D0D" w:themeColor="text1" w:themeTint="F2"/>
        </w:rPr>
        <w:t>U</w:t>
      </w:r>
      <w:r w:rsidR="005965C1" w:rsidRPr="00D83782">
        <w:rPr>
          <w:rFonts w:asciiTheme="majorHAnsi" w:hAnsiTheme="majorHAnsi"/>
          <w:color w:val="0D0D0D" w:themeColor="text1" w:themeTint="F2"/>
        </w:rPr>
        <w:t>mowy</w:t>
      </w:r>
      <w:r w:rsidRPr="00D83782">
        <w:rPr>
          <w:rFonts w:asciiTheme="majorHAnsi" w:hAnsiTheme="majorHAnsi"/>
          <w:color w:val="0D0D0D" w:themeColor="text1" w:themeTint="F2"/>
        </w:rPr>
        <w:t xml:space="preserve">. Strona </w:t>
      </w:r>
      <w:r w:rsidR="00AA24C7">
        <w:rPr>
          <w:rFonts w:asciiTheme="majorHAnsi" w:hAnsiTheme="majorHAnsi"/>
          <w:color w:val="0D0D0D" w:themeColor="text1" w:themeTint="F2"/>
        </w:rPr>
        <w:t>U</w:t>
      </w:r>
      <w:r w:rsidRPr="00D83782">
        <w:rPr>
          <w:rFonts w:asciiTheme="majorHAnsi" w:hAnsiTheme="majorHAnsi"/>
          <w:color w:val="0D0D0D" w:themeColor="text1" w:themeTint="F2"/>
        </w:rPr>
        <w:t xml:space="preserve">mowy zobowiązana jest do przekazania drugiej stronie aktualnych informacji dotyczących danych kontaktowych. </w:t>
      </w:r>
    </w:p>
    <w:p w14:paraId="2CEE91A6" w14:textId="77777777" w:rsidR="00050F33" w:rsidRPr="00BE7795" w:rsidRDefault="00050F33" w:rsidP="005940E4">
      <w:pPr>
        <w:spacing w:before="0" w:after="160" w:line="276" w:lineRule="auto"/>
        <w:jc w:val="center"/>
        <w:rPr>
          <w:rFonts w:asciiTheme="majorHAnsi" w:hAnsiTheme="majorHAnsi"/>
          <w:b/>
          <w:color w:val="0D0D0D" w:themeColor="text1" w:themeTint="F2"/>
        </w:rPr>
      </w:pPr>
      <w:r w:rsidRPr="00BE7795">
        <w:rPr>
          <w:rFonts w:asciiTheme="majorHAnsi" w:hAnsiTheme="majorHAnsi"/>
          <w:b/>
          <w:color w:val="0D0D0D" w:themeColor="text1" w:themeTint="F2"/>
        </w:rPr>
        <w:t>§ 6.</w:t>
      </w:r>
    </w:p>
    <w:p w14:paraId="57565037" w14:textId="77777777" w:rsidR="00050F33" w:rsidRPr="00BE7795" w:rsidRDefault="00050F33" w:rsidP="005940E4">
      <w:pPr>
        <w:spacing w:before="0" w:after="160" w:line="276" w:lineRule="auto"/>
        <w:jc w:val="center"/>
        <w:rPr>
          <w:rFonts w:asciiTheme="majorHAnsi" w:hAnsiTheme="majorHAnsi"/>
          <w:b/>
          <w:color w:val="0D0D0D" w:themeColor="text1" w:themeTint="F2"/>
        </w:rPr>
      </w:pPr>
      <w:r w:rsidRPr="00BE7795">
        <w:rPr>
          <w:rFonts w:asciiTheme="majorHAnsi" w:hAnsiTheme="majorHAnsi"/>
          <w:b/>
          <w:color w:val="0D0D0D" w:themeColor="text1" w:themeTint="F2"/>
        </w:rPr>
        <w:t xml:space="preserve">Podwykonawcy </w:t>
      </w:r>
    </w:p>
    <w:p w14:paraId="2202A4E4" w14:textId="77777777" w:rsidR="00050F33" w:rsidRPr="00BE7795" w:rsidRDefault="00050F33" w:rsidP="005940E4">
      <w:pPr>
        <w:pStyle w:val="Akapitzlist"/>
        <w:numPr>
          <w:ilvl w:val="0"/>
          <w:numId w:val="9"/>
        </w:numPr>
        <w:spacing w:before="0" w:after="160" w:line="276" w:lineRule="auto"/>
        <w:ind w:left="357" w:hanging="357"/>
        <w:contextualSpacing w:val="0"/>
        <w:rPr>
          <w:rFonts w:asciiTheme="majorHAnsi" w:hAnsiTheme="majorHAnsi"/>
          <w:color w:val="0D0D0D" w:themeColor="text1" w:themeTint="F2"/>
        </w:rPr>
      </w:pPr>
      <w:r w:rsidRPr="00BE7795">
        <w:rPr>
          <w:rFonts w:asciiTheme="majorHAnsi" w:hAnsiTheme="majorHAnsi"/>
          <w:color w:val="0D0D0D" w:themeColor="text1" w:themeTint="F2"/>
        </w:rPr>
        <w:t>Wykonawca zobowiązuje się przedstawić (o ile są znani) Zamawiającemu przed przystąpieniem do wykonywania zamówienia nazwy oraz imiona i nazwiska oraz dane kontaktowe podwykonawców i</w:t>
      </w:r>
      <w:r w:rsidR="00D82D35" w:rsidRPr="00BE7795">
        <w:rPr>
          <w:rFonts w:asciiTheme="majorHAnsi" w:hAnsiTheme="majorHAnsi"/>
          <w:color w:val="0D0D0D" w:themeColor="text1" w:themeTint="F2"/>
        </w:rPr>
        <w:t> </w:t>
      </w:r>
      <w:r w:rsidRPr="00BE7795">
        <w:rPr>
          <w:rFonts w:asciiTheme="majorHAnsi" w:hAnsiTheme="majorHAnsi"/>
          <w:color w:val="0D0D0D" w:themeColor="text1" w:themeTint="F2"/>
        </w:rPr>
        <w:t>osób do kontaktu z nimi, zaangażowanych w realizację przedmiotu niniejszej Umowy. Wykonawca zobowiązuje się zawiadomić Zamawiającego o wszelkich zmianach danych, o których mowa w zdaniu pierwszym, w trakcie realizacji zamówienia oraz przekazywać informację na temat nowych podwykonawców, którym zamierza powierzyć realizację przedmiotu niniejszej Umowy w okresie późniejszym.</w:t>
      </w:r>
    </w:p>
    <w:p w14:paraId="5A7C7B98" w14:textId="2FBB9866" w:rsidR="00050F33" w:rsidRPr="00BE7795" w:rsidRDefault="00050F33" w:rsidP="005940E4">
      <w:pPr>
        <w:pStyle w:val="Akapitzlist"/>
        <w:numPr>
          <w:ilvl w:val="0"/>
          <w:numId w:val="9"/>
        </w:numPr>
        <w:spacing w:before="0" w:after="160" w:line="276" w:lineRule="auto"/>
        <w:ind w:left="284" w:hanging="284"/>
        <w:contextualSpacing w:val="0"/>
        <w:rPr>
          <w:rFonts w:asciiTheme="majorHAnsi" w:hAnsiTheme="majorHAnsi"/>
          <w:color w:val="0D0D0D" w:themeColor="text1" w:themeTint="F2"/>
        </w:rPr>
      </w:pPr>
      <w:r w:rsidRPr="00BE7795">
        <w:rPr>
          <w:rFonts w:asciiTheme="majorHAnsi" w:hAnsiTheme="majorHAnsi"/>
          <w:color w:val="0D0D0D" w:themeColor="text1" w:themeTint="F2"/>
        </w:rPr>
        <w:lastRenderedPageBreak/>
        <w:t xml:space="preserve">Zmiana podwykonawcy lub dalszego podwykonawcy w zakresie wykonania </w:t>
      </w:r>
      <w:r w:rsidR="00BE7795" w:rsidRPr="00BE7795">
        <w:rPr>
          <w:rFonts w:asciiTheme="majorHAnsi" w:hAnsiTheme="majorHAnsi"/>
          <w:color w:val="0D0D0D" w:themeColor="text1" w:themeTint="F2"/>
        </w:rPr>
        <w:t>przedmiotu Umowy</w:t>
      </w:r>
      <w:r w:rsidRPr="00BE7795">
        <w:rPr>
          <w:rFonts w:asciiTheme="majorHAnsi" w:hAnsiTheme="majorHAnsi"/>
          <w:color w:val="0D0D0D" w:themeColor="text1" w:themeTint="F2"/>
        </w:rPr>
        <w:t xml:space="preserve"> stanowiących przedmiot Umowy, nie stanowi zmiany niniejszej Umowy, ale jest wymagana zgoda Zamawiającego na zmianę podwykonawcy lub dalszego podwykonawcy</w:t>
      </w:r>
      <w:r w:rsidR="00BE7795" w:rsidRPr="00BE7795">
        <w:rPr>
          <w:rFonts w:asciiTheme="majorHAnsi" w:hAnsiTheme="majorHAnsi"/>
          <w:color w:val="0D0D0D" w:themeColor="text1" w:themeTint="F2"/>
        </w:rPr>
        <w:t>.</w:t>
      </w:r>
    </w:p>
    <w:p w14:paraId="749E5BF8" w14:textId="77777777" w:rsidR="00050F33" w:rsidRPr="00BE7795" w:rsidRDefault="00050F33" w:rsidP="005940E4">
      <w:pPr>
        <w:pStyle w:val="Akapitzlist"/>
        <w:numPr>
          <w:ilvl w:val="0"/>
          <w:numId w:val="9"/>
        </w:numPr>
        <w:spacing w:before="0" w:after="160" w:line="276" w:lineRule="auto"/>
        <w:ind w:left="284" w:hanging="284"/>
        <w:contextualSpacing w:val="0"/>
        <w:rPr>
          <w:rFonts w:asciiTheme="majorHAnsi" w:hAnsiTheme="majorHAnsi"/>
          <w:color w:val="0D0D0D" w:themeColor="text1" w:themeTint="F2"/>
        </w:rPr>
      </w:pPr>
      <w:r w:rsidRPr="00BE7795">
        <w:rPr>
          <w:rFonts w:asciiTheme="majorHAnsi" w:hAnsiTheme="majorHAnsi"/>
          <w:color w:val="0D0D0D" w:themeColor="text1" w:themeTint="F2"/>
        </w:rPr>
        <w:t>W przypadku gdy w celu wykazania spełnienia warunku udziału w postępowaniu Wykonawca powoływał się na zasoby innego podmiotu:</w:t>
      </w:r>
    </w:p>
    <w:p w14:paraId="7A3B2C8E" w14:textId="77777777" w:rsidR="00050F33" w:rsidRPr="00BE7795" w:rsidRDefault="00050F33" w:rsidP="005940E4">
      <w:pPr>
        <w:pStyle w:val="Akapitzlist"/>
        <w:numPr>
          <w:ilvl w:val="0"/>
          <w:numId w:val="10"/>
        </w:numPr>
        <w:spacing w:before="0" w:after="160" w:line="276" w:lineRule="auto"/>
        <w:ind w:left="567" w:hanging="283"/>
        <w:contextualSpacing w:val="0"/>
        <w:rPr>
          <w:rFonts w:asciiTheme="majorHAnsi" w:hAnsiTheme="majorHAnsi"/>
          <w:b/>
          <w:color w:val="0D0D0D" w:themeColor="text1" w:themeTint="F2"/>
        </w:rPr>
      </w:pPr>
      <w:r w:rsidRPr="00BE7795">
        <w:rPr>
          <w:rFonts w:asciiTheme="majorHAnsi" w:hAnsiTheme="majorHAnsi"/>
          <w:color w:val="0D0D0D" w:themeColor="text1" w:themeTint="F2"/>
        </w:rPr>
        <w:t xml:space="preserve">zmiana tego podwykonawcy może nastąpić jedynie w przypadku, gdy nowy podwykonawca wykazuje spełnienie warunków udziału w postępowaniu </w:t>
      </w:r>
      <w:r w:rsidR="00D82D35" w:rsidRPr="00BE7795">
        <w:rPr>
          <w:rFonts w:asciiTheme="majorHAnsi" w:hAnsiTheme="majorHAnsi"/>
          <w:color w:val="0D0D0D" w:themeColor="text1" w:themeTint="F2"/>
        </w:rPr>
        <w:t>w stopniu, w którym Wykonawca w </w:t>
      </w:r>
      <w:r w:rsidRPr="00BE7795">
        <w:rPr>
          <w:rFonts w:asciiTheme="majorHAnsi" w:hAnsiTheme="majorHAnsi"/>
          <w:color w:val="0D0D0D" w:themeColor="text1" w:themeTint="F2"/>
        </w:rPr>
        <w:t>postępowaniu powoływał się na zasoby podwykonawcy,</w:t>
      </w:r>
    </w:p>
    <w:p w14:paraId="4B294057" w14:textId="00F4891F" w:rsidR="00050F33" w:rsidRPr="00BE7795" w:rsidRDefault="00050F33" w:rsidP="005940E4">
      <w:pPr>
        <w:pStyle w:val="Akapitzlist"/>
        <w:numPr>
          <w:ilvl w:val="0"/>
          <w:numId w:val="10"/>
        </w:numPr>
        <w:spacing w:before="0" w:after="160" w:line="276" w:lineRule="auto"/>
        <w:ind w:left="567" w:hanging="283"/>
        <w:contextualSpacing w:val="0"/>
        <w:rPr>
          <w:rFonts w:asciiTheme="majorHAnsi" w:hAnsiTheme="majorHAnsi"/>
          <w:color w:val="0D0D0D" w:themeColor="text1" w:themeTint="F2"/>
        </w:rPr>
      </w:pPr>
      <w:r w:rsidRPr="00BE7795">
        <w:rPr>
          <w:rFonts w:asciiTheme="majorHAnsi" w:hAnsiTheme="majorHAnsi"/>
          <w:color w:val="0D0D0D" w:themeColor="text1" w:themeTint="F2"/>
        </w:rPr>
        <w:t>zmiana tego podwykonawcy może nastąpić jedynie w przypadku</w:t>
      </w:r>
      <w:r w:rsidR="005965C1">
        <w:rPr>
          <w:rFonts w:asciiTheme="majorHAnsi" w:hAnsiTheme="majorHAnsi"/>
          <w:color w:val="0D0D0D" w:themeColor="text1" w:themeTint="F2"/>
        </w:rPr>
        <w:t>,</w:t>
      </w:r>
      <w:r w:rsidRPr="00BE7795">
        <w:rPr>
          <w:rFonts w:asciiTheme="majorHAnsi" w:hAnsiTheme="majorHAnsi"/>
          <w:color w:val="0D0D0D" w:themeColor="text1" w:themeTint="F2"/>
        </w:rPr>
        <w:t xml:space="preserve"> gdy nowy podwykonawca wykazuje brak podstaw wykluczenia,</w:t>
      </w:r>
    </w:p>
    <w:p w14:paraId="08963415" w14:textId="6BA05548" w:rsidR="00050F33" w:rsidRPr="00BE7795" w:rsidRDefault="00050F33" w:rsidP="005940E4">
      <w:pPr>
        <w:pStyle w:val="Akapitzlist"/>
        <w:numPr>
          <w:ilvl w:val="0"/>
          <w:numId w:val="10"/>
        </w:numPr>
        <w:spacing w:before="0" w:after="160" w:line="276" w:lineRule="auto"/>
        <w:ind w:left="567" w:hanging="283"/>
        <w:contextualSpacing w:val="0"/>
        <w:rPr>
          <w:rFonts w:asciiTheme="majorHAnsi" w:hAnsiTheme="majorHAnsi"/>
          <w:color w:val="0D0D0D" w:themeColor="text1" w:themeTint="F2"/>
        </w:rPr>
      </w:pPr>
      <w:r w:rsidRPr="00BE7795">
        <w:rPr>
          <w:rFonts w:asciiTheme="majorHAnsi" w:hAnsiTheme="majorHAnsi"/>
          <w:color w:val="0D0D0D" w:themeColor="text1" w:themeTint="F2"/>
        </w:rPr>
        <w:t>rezygnacja z tego podwykonawcy może nastąpić jedynie w przypadku</w:t>
      </w:r>
      <w:r w:rsidR="005965C1">
        <w:rPr>
          <w:rFonts w:asciiTheme="majorHAnsi" w:hAnsiTheme="majorHAnsi"/>
          <w:color w:val="0D0D0D" w:themeColor="text1" w:themeTint="F2"/>
        </w:rPr>
        <w:t>,</w:t>
      </w:r>
      <w:r w:rsidRPr="00BE7795">
        <w:rPr>
          <w:rFonts w:asciiTheme="majorHAnsi" w:hAnsiTheme="majorHAnsi"/>
          <w:color w:val="0D0D0D" w:themeColor="text1" w:themeTint="F2"/>
        </w:rPr>
        <w:t xml:space="preserve"> gdy Wykonawca  samodzielnie wykazuje spełnienie warunków udziału w postępowaniu. </w:t>
      </w:r>
    </w:p>
    <w:p w14:paraId="26189892" w14:textId="0CB7183A" w:rsidR="00FC7407" w:rsidRPr="00BE7795" w:rsidRDefault="00050F33" w:rsidP="005940E4">
      <w:pPr>
        <w:pStyle w:val="Akapitzlist"/>
        <w:numPr>
          <w:ilvl w:val="0"/>
          <w:numId w:val="9"/>
        </w:numPr>
        <w:spacing w:before="0" w:after="160" w:line="276" w:lineRule="auto"/>
        <w:ind w:left="284" w:hanging="284"/>
        <w:contextualSpacing w:val="0"/>
        <w:rPr>
          <w:rFonts w:asciiTheme="majorHAnsi" w:hAnsiTheme="majorHAnsi"/>
          <w:color w:val="0D0D0D" w:themeColor="text1" w:themeTint="F2"/>
        </w:rPr>
      </w:pPr>
      <w:r w:rsidRPr="00BE7795">
        <w:rPr>
          <w:rFonts w:asciiTheme="majorHAnsi" w:hAnsiTheme="majorHAnsi"/>
          <w:color w:val="0D0D0D" w:themeColor="text1" w:themeTint="F2"/>
        </w:rPr>
        <w:t>Wykonawca jest odpowiedzialny za działania lub zaniechania podwykonawców, dalszych podwykonawców, ich przedstawicieli lub pracowników, jak za własne działania lub zaniechania.</w:t>
      </w:r>
    </w:p>
    <w:p w14:paraId="18A1EC4A" w14:textId="7F7B3A68" w:rsidR="00050F33" w:rsidRPr="00D83782" w:rsidRDefault="00BE7795" w:rsidP="005940E4">
      <w:pPr>
        <w:spacing w:before="0" w:after="160" w:line="276" w:lineRule="auto"/>
        <w:jc w:val="center"/>
        <w:rPr>
          <w:rFonts w:asciiTheme="majorHAnsi" w:hAnsiTheme="majorHAnsi"/>
          <w:b/>
          <w:color w:val="0D0D0D" w:themeColor="text1" w:themeTint="F2"/>
        </w:rPr>
      </w:pPr>
      <w:r>
        <w:rPr>
          <w:rFonts w:asciiTheme="majorHAnsi" w:hAnsiTheme="majorHAnsi"/>
          <w:b/>
          <w:color w:val="0D0D0D" w:themeColor="text1" w:themeTint="F2"/>
        </w:rPr>
        <w:t>§ 7</w:t>
      </w:r>
      <w:r w:rsidR="00050F33" w:rsidRPr="00D83782">
        <w:rPr>
          <w:rFonts w:asciiTheme="majorHAnsi" w:hAnsiTheme="majorHAnsi"/>
          <w:b/>
          <w:color w:val="0D0D0D" w:themeColor="text1" w:themeTint="F2"/>
        </w:rPr>
        <w:t>.</w:t>
      </w:r>
    </w:p>
    <w:p w14:paraId="16F27ECB" w14:textId="77777777" w:rsidR="00050F33" w:rsidRPr="00D83782" w:rsidRDefault="00050F33" w:rsidP="005940E4">
      <w:pPr>
        <w:spacing w:before="0" w:after="160" w:line="276" w:lineRule="auto"/>
        <w:jc w:val="center"/>
        <w:rPr>
          <w:rFonts w:asciiTheme="majorHAnsi" w:hAnsiTheme="majorHAnsi"/>
          <w:b/>
          <w:color w:val="0D0D0D" w:themeColor="text1" w:themeTint="F2"/>
        </w:rPr>
      </w:pPr>
      <w:r w:rsidRPr="00D83782">
        <w:rPr>
          <w:rFonts w:asciiTheme="majorHAnsi" w:hAnsiTheme="majorHAnsi"/>
          <w:b/>
          <w:color w:val="0D0D0D" w:themeColor="text1" w:themeTint="F2"/>
        </w:rPr>
        <w:t>Wynagrodzenie i warunki płatności</w:t>
      </w:r>
    </w:p>
    <w:p w14:paraId="6FF6F627" w14:textId="5EB11FA6" w:rsidR="00050F33" w:rsidRPr="005940E4" w:rsidRDefault="00050F33" w:rsidP="005940E4">
      <w:pPr>
        <w:pStyle w:val="Akapitzlist"/>
        <w:numPr>
          <w:ilvl w:val="1"/>
          <w:numId w:val="5"/>
        </w:numPr>
        <w:autoSpaceDE w:val="0"/>
        <w:autoSpaceDN w:val="0"/>
        <w:adjustRightInd w:val="0"/>
        <w:spacing w:before="0" w:after="160" w:line="276" w:lineRule="auto"/>
        <w:ind w:left="357" w:hanging="357"/>
        <w:rPr>
          <w:rFonts w:asciiTheme="majorHAnsi" w:hAnsiTheme="majorHAnsi"/>
          <w:color w:val="0D0D0D" w:themeColor="text1" w:themeTint="F2"/>
        </w:rPr>
      </w:pPr>
      <w:r w:rsidRPr="005940E4">
        <w:rPr>
          <w:rFonts w:asciiTheme="majorHAnsi" w:hAnsiTheme="majorHAnsi"/>
          <w:color w:val="0D0D0D" w:themeColor="text1" w:themeTint="F2"/>
        </w:rPr>
        <w:t xml:space="preserve">Za należyte wykonanie przedmiotu Umowy Zamawiający zobowiązuje się zapłacić Wykonawcy wynagrodzenie ryczałtowe w łącznej wysokości </w:t>
      </w:r>
      <w:r w:rsidR="00836B89" w:rsidRPr="005940E4">
        <w:rPr>
          <w:rFonts w:asciiTheme="majorHAnsi" w:hAnsiTheme="majorHAnsi"/>
          <w:b/>
          <w:color w:val="0D0D0D" w:themeColor="text1" w:themeTint="F2"/>
        </w:rPr>
        <w:t>……………..</w:t>
      </w:r>
      <w:r w:rsidRPr="005940E4">
        <w:rPr>
          <w:rFonts w:asciiTheme="majorHAnsi" w:hAnsiTheme="majorHAnsi"/>
          <w:b/>
          <w:color w:val="0D0D0D" w:themeColor="text1" w:themeTint="F2"/>
        </w:rPr>
        <w:t xml:space="preserve"> złotych netto</w:t>
      </w:r>
      <w:r w:rsidRPr="005940E4">
        <w:rPr>
          <w:rFonts w:asciiTheme="majorHAnsi" w:hAnsiTheme="majorHAnsi"/>
          <w:color w:val="0D0D0D" w:themeColor="text1" w:themeTint="F2"/>
        </w:rPr>
        <w:t xml:space="preserve"> (słownie złotych netto: </w:t>
      </w:r>
      <w:r w:rsidR="00836B89" w:rsidRPr="005940E4">
        <w:rPr>
          <w:rFonts w:asciiTheme="majorHAnsi" w:hAnsiTheme="majorHAnsi"/>
          <w:color w:val="0D0D0D" w:themeColor="text1" w:themeTint="F2"/>
        </w:rPr>
        <w:t>……………..</w:t>
      </w:r>
      <w:r w:rsidR="00FC7407" w:rsidRPr="005940E4">
        <w:rPr>
          <w:rFonts w:asciiTheme="majorHAnsi" w:hAnsiTheme="majorHAnsi"/>
          <w:color w:val="0D0D0D" w:themeColor="text1" w:themeTint="F2"/>
        </w:rPr>
        <w:t>, 00/100</w:t>
      </w:r>
      <w:r w:rsidRPr="005940E4">
        <w:rPr>
          <w:rFonts w:asciiTheme="majorHAnsi" w:hAnsiTheme="majorHAnsi"/>
          <w:color w:val="0D0D0D" w:themeColor="text1" w:themeTint="F2"/>
        </w:rPr>
        <w:t xml:space="preserve">), co stanowi złotych brutto </w:t>
      </w:r>
      <w:r w:rsidR="00836B89" w:rsidRPr="005940E4">
        <w:rPr>
          <w:rFonts w:asciiTheme="majorHAnsi" w:hAnsiTheme="majorHAnsi"/>
          <w:b/>
          <w:color w:val="0D0D0D" w:themeColor="text1" w:themeTint="F2"/>
        </w:rPr>
        <w:t>……………..</w:t>
      </w:r>
      <w:r w:rsidRPr="005940E4">
        <w:rPr>
          <w:rFonts w:asciiTheme="majorHAnsi" w:hAnsiTheme="majorHAnsi"/>
          <w:color w:val="0D0D0D" w:themeColor="text1" w:themeTint="F2"/>
        </w:rPr>
        <w:t xml:space="preserve"> (słownie złotych brutto: </w:t>
      </w:r>
      <w:r w:rsidR="00836B89" w:rsidRPr="005940E4">
        <w:rPr>
          <w:rFonts w:asciiTheme="majorHAnsi" w:hAnsiTheme="majorHAnsi"/>
          <w:color w:val="0D0D0D" w:themeColor="text1" w:themeTint="F2"/>
        </w:rPr>
        <w:t>……………..</w:t>
      </w:r>
      <w:r w:rsidR="00FC7407" w:rsidRPr="005940E4">
        <w:rPr>
          <w:rFonts w:asciiTheme="majorHAnsi" w:hAnsiTheme="majorHAnsi"/>
          <w:color w:val="0D0D0D" w:themeColor="text1" w:themeTint="F2"/>
        </w:rPr>
        <w:t>, 00/100</w:t>
      </w:r>
      <w:r w:rsidR="005A5D2C" w:rsidRPr="005940E4">
        <w:rPr>
          <w:rFonts w:asciiTheme="majorHAnsi" w:hAnsiTheme="majorHAnsi"/>
          <w:color w:val="0D0D0D" w:themeColor="text1" w:themeTint="F2"/>
        </w:rPr>
        <w:t>) w tym:</w:t>
      </w:r>
    </w:p>
    <w:p w14:paraId="54F570E6" w14:textId="0951300D" w:rsidR="00BE7795" w:rsidRPr="005940E4" w:rsidRDefault="00BE7795" w:rsidP="00F76511">
      <w:pPr>
        <w:pStyle w:val="Akapitzlist"/>
        <w:autoSpaceDE w:val="0"/>
        <w:autoSpaceDN w:val="0"/>
        <w:adjustRightInd w:val="0"/>
        <w:spacing w:before="0" w:after="160" w:line="276" w:lineRule="auto"/>
        <w:ind w:left="567" w:hanging="283"/>
        <w:rPr>
          <w:rFonts w:asciiTheme="majorHAnsi" w:hAnsiTheme="majorHAnsi"/>
          <w:color w:val="0D0D0D" w:themeColor="text1" w:themeTint="F2"/>
        </w:rPr>
      </w:pPr>
      <w:r w:rsidRPr="005940E4">
        <w:rPr>
          <w:rFonts w:asciiTheme="majorHAnsi" w:hAnsiTheme="majorHAnsi"/>
          <w:color w:val="0D0D0D" w:themeColor="text1" w:themeTint="F2"/>
        </w:rPr>
        <w:t xml:space="preserve">1) Budynek A </w:t>
      </w:r>
      <w:r w:rsidR="005A5D2C" w:rsidRPr="005940E4">
        <w:rPr>
          <w:rFonts w:asciiTheme="majorHAnsi" w:hAnsiTheme="majorHAnsi"/>
          <w:color w:val="0D0D0D" w:themeColor="text1" w:themeTint="F2"/>
        </w:rPr>
        <w:t>–</w:t>
      </w:r>
      <w:r w:rsidRPr="005940E4">
        <w:rPr>
          <w:rFonts w:asciiTheme="majorHAnsi" w:hAnsiTheme="majorHAnsi"/>
          <w:color w:val="0D0D0D" w:themeColor="text1" w:themeTint="F2"/>
        </w:rPr>
        <w:t xml:space="preserve"> </w:t>
      </w:r>
      <w:r w:rsidR="005A5D2C" w:rsidRPr="005940E4">
        <w:rPr>
          <w:rFonts w:asciiTheme="majorHAnsi" w:hAnsiTheme="majorHAnsi"/>
          <w:b/>
          <w:color w:val="0D0D0D" w:themeColor="text1" w:themeTint="F2"/>
        </w:rPr>
        <w:t>…………….. złotych netto</w:t>
      </w:r>
      <w:r w:rsidR="005A5D2C" w:rsidRPr="005940E4">
        <w:rPr>
          <w:rFonts w:asciiTheme="majorHAnsi" w:hAnsiTheme="majorHAnsi"/>
          <w:color w:val="0D0D0D" w:themeColor="text1" w:themeTint="F2"/>
        </w:rPr>
        <w:t xml:space="preserve"> (słownie złotych netto: …………….., 00/100), co stanowi </w:t>
      </w:r>
      <w:r w:rsidR="00F76511">
        <w:rPr>
          <w:rFonts w:asciiTheme="majorHAnsi" w:hAnsiTheme="majorHAnsi"/>
          <w:color w:val="0D0D0D" w:themeColor="text1" w:themeTint="F2"/>
        </w:rPr>
        <w:t xml:space="preserve">   </w:t>
      </w:r>
      <w:r w:rsidR="005A5D2C" w:rsidRPr="005940E4">
        <w:rPr>
          <w:rFonts w:asciiTheme="majorHAnsi" w:hAnsiTheme="majorHAnsi"/>
          <w:color w:val="0D0D0D" w:themeColor="text1" w:themeTint="F2"/>
        </w:rPr>
        <w:t xml:space="preserve">złotych brutto </w:t>
      </w:r>
      <w:r w:rsidR="005A5D2C" w:rsidRPr="005940E4">
        <w:rPr>
          <w:rFonts w:asciiTheme="majorHAnsi" w:hAnsiTheme="majorHAnsi"/>
          <w:b/>
          <w:color w:val="0D0D0D" w:themeColor="text1" w:themeTint="F2"/>
        </w:rPr>
        <w:t>……………..</w:t>
      </w:r>
      <w:r w:rsidR="005A5D2C" w:rsidRPr="005940E4">
        <w:rPr>
          <w:rFonts w:asciiTheme="majorHAnsi" w:hAnsiTheme="majorHAnsi"/>
          <w:color w:val="0D0D0D" w:themeColor="text1" w:themeTint="F2"/>
        </w:rPr>
        <w:t xml:space="preserve"> (słownie złotych brutto: …………….., 00/100);</w:t>
      </w:r>
    </w:p>
    <w:p w14:paraId="29E9E6E8" w14:textId="2AF120CE" w:rsidR="005A5D2C" w:rsidRPr="005940E4" w:rsidRDefault="005A5D2C" w:rsidP="00F76511">
      <w:pPr>
        <w:pStyle w:val="Akapitzlist"/>
        <w:autoSpaceDE w:val="0"/>
        <w:autoSpaceDN w:val="0"/>
        <w:adjustRightInd w:val="0"/>
        <w:spacing w:before="0" w:after="160" w:line="276" w:lineRule="auto"/>
        <w:ind w:left="567" w:hanging="283"/>
        <w:rPr>
          <w:rFonts w:asciiTheme="majorHAnsi" w:hAnsiTheme="majorHAnsi"/>
          <w:color w:val="0D0D0D" w:themeColor="text1" w:themeTint="F2"/>
        </w:rPr>
      </w:pPr>
      <w:r w:rsidRPr="005940E4">
        <w:rPr>
          <w:rFonts w:asciiTheme="majorHAnsi" w:hAnsiTheme="majorHAnsi"/>
          <w:color w:val="0D0D0D" w:themeColor="text1" w:themeTint="F2"/>
        </w:rPr>
        <w:t xml:space="preserve">2) </w:t>
      </w:r>
      <w:r w:rsidR="00F76511">
        <w:rPr>
          <w:rFonts w:asciiTheme="majorHAnsi" w:hAnsiTheme="majorHAnsi"/>
          <w:color w:val="0D0D0D" w:themeColor="text1" w:themeTint="F2"/>
        </w:rPr>
        <w:t xml:space="preserve"> </w:t>
      </w:r>
      <w:r w:rsidRPr="005940E4">
        <w:rPr>
          <w:rFonts w:asciiTheme="majorHAnsi" w:hAnsiTheme="majorHAnsi"/>
          <w:color w:val="0D0D0D" w:themeColor="text1" w:themeTint="F2"/>
        </w:rPr>
        <w:t xml:space="preserve">Budynek C - </w:t>
      </w:r>
      <w:r w:rsidRPr="005940E4">
        <w:rPr>
          <w:rFonts w:asciiTheme="majorHAnsi" w:hAnsiTheme="majorHAnsi"/>
          <w:b/>
          <w:color w:val="0D0D0D" w:themeColor="text1" w:themeTint="F2"/>
        </w:rPr>
        <w:t>…………….. złotych netto</w:t>
      </w:r>
      <w:r w:rsidRPr="005940E4">
        <w:rPr>
          <w:rFonts w:asciiTheme="majorHAnsi" w:hAnsiTheme="majorHAnsi"/>
          <w:color w:val="0D0D0D" w:themeColor="text1" w:themeTint="F2"/>
        </w:rPr>
        <w:t xml:space="preserve"> (słownie złotych netto: …………….., 00/100), co stanowi złotych brutto </w:t>
      </w:r>
      <w:r w:rsidRPr="005940E4">
        <w:rPr>
          <w:rFonts w:asciiTheme="majorHAnsi" w:hAnsiTheme="majorHAnsi"/>
          <w:b/>
          <w:color w:val="0D0D0D" w:themeColor="text1" w:themeTint="F2"/>
        </w:rPr>
        <w:t>……………..</w:t>
      </w:r>
      <w:r w:rsidRPr="005940E4">
        <w:rPr>
          <w:rFonts w:asciiTheme="majorHAnsi" w:hAnsiTheme="majorHAnsi"/>
          <w:color w:val="0D0D0D" w:themeColor="text1" w:themeTint="F2"/>
        </w:rPr>
        <w:t xml:space="preserve"> (słownie złotych brutto: …………….., 00/100);</w:t>
      </w:r>
    </w:p>
    <w:p w14:paraId="05F52177" w14:textId="77777777" w:rsidR="005A5D2C" w:rsidRPr="005940E4" w:rsidRDefault="005A5D2C" w:rsidP="005940E4">
      <w:pPr>
        <w:pStyle w:val="Akapitzlist"/>
        <w:autoSpaceDE w:val="0"/>
        <w:autoSpaceDN w:val="0"/>
        <w:adjustRightInd w:val="0"/>
        <w:spacing w:before="0" w:after="160" w:line="276" w:lineRule="auto"/>
        <w:ind w:left="357"/>
        <w:rPr>
          <w:rFonts w:asciiTheme="majorHAnsi" w:hAnsiTheme="majorHAnsi"/>
          <w:color w:val="0D0D0D" w:themeColor="text1" w:themeTint="F2"/>
        </w:rPr>
      </w:pPr>
    </w:p>
    <w:p w14:paraId="704E3026" w14:textId="31E9E846" w:rsidR="00050F33" w:rsidRPr="005940E4" w:rsidRDefault="00AA24C7" w:rsidP="005940E4">
      <w:pPr>
        <w:pStyle w:val="Akapitzlist"/>
        <w:numPr>
          <w:ilvl w:val="0"/>
          <w:numId w:val="12"/>
        </w:numPr>
        <w:spacing w:before="0" w:after="160" w:line="276" w:lineRule="auto"/>
        <w:ind w:left="357" w:hanging="357"/>
        <w:contextualSpacing w:val="0"/>
        <w:rPr>
          <w:rFonts w:asciiTheme="majorHAnsi" w:hAnsiTheme="majorHAnsi"/>
          <w:color w:val="0D0D0D" w:themeColor="text1" w:themeTint="F2"/>
        </w:rPr>
      </w:pPr>
      <w:r w:rsidRPr="005940E4">
        <w:rPr>
          <w:rFonts w:asciiTheme="majorHAnsi" w:hAnsiTheme="majorHAnsi"/>
          <w:color w:val="0D0D0D" w:themeColor="text1" w:themeTint="F2"/>
        </w:rPr>
        <w:t>Wynagrodzenie</w:t>
      </w:r>
      <w:r w:rsidR="00050F33" w:rsidRPr="005940E4">
        <w:rPr>
          <w:rFonts w:asciiTheme="majorHAnsi" w:hAnsiTheme="majorHAnsi"/>
          <w:color w:val="0D0D0D" w:themeColor="text1" w:themeTint="F2"/>
        </w:rPr>
        <w:t xml:space="preserve"> brutto </w:t>
      </w:r>
      <w:r w:rsidR="0040577D" w:rsidRPr="005940E4">
        <w:rPr>
          <w:rFonts w:asciiTheme="majorHAnsi" w:hAnsiTheme="majorHAnsi"/>
          <w:color w:val="0D0D0D" w:themeColor="text1" w:themeTint="F2"/>
        </w:rPr>
        <w:t>U</w:t>
      </w:r>
      <w:r w:rsidR="00050F33" w:rsidRPr="005940E4">
        <w:rPr>
          <w:rFonts w:asciiTheme="majorHAnsi" w:hAnsiTheme="majorHAnsi"/>
          <w:color w:val="0D0D0D" w:themeColor="text1" w:themeTint="F2"/>
        </w:rPr>
        <w:t xml:space="preserve">mowy zawiera wszelkie koszty związane z realizacją </w:t>
      </w:r>
      <w:r w:rsidR="00BE7795" w:rsidRPr="005940E4">
        <w:rPr>
          <w:rFonts w:asciiTheme="majorHAnsi" w:hAnsiTheme="majorHAnsi"/>
          <w:color w:val="0D0D0D" w:themeColor="text1" w:themeTint="F2"/>
        </w:rPr>
        <w:t>przedmiotu Umowy</w:t>
      </w:r>
      <w:r w:rsidR="00FB16B7" w:rsidRPr="005940E4">
        <w:rPr>
          <w:rFonts w:asciiTheme="majorHAnsi" w:hAnsiTheme="majorHAnsi"/>
          <w:color w:val="0D0D0D" w:themeColor="text1" w:themeTint="F2"/>
        </w:rPr>
        <w:t xml:space="preserve"> w tym w szczególności koszty </w:t>
      </w:r>
      <w:r w:rsidR="003E3112" w:rsidRPr="005940E4">
        <w:rPr>
          <w:rFonts w:asciiTheme="majorHAnsi" w:hAnsiTheme="majorHAnsi"/>
          <w:color w:val="0D0D0D" w:themeColor="text1" w:themeTint="F2"/>
        </w:rPr>
        <w:t>nawiewników,</w:t>
      </w:r>
      <w:r w:rsidR="00FB16B7" w:rsidRPr="005940E4">
        <w:rPr>
          <w:rFonts w:asciiTheme="majorHAnsi" w:hAnsiTheme="majorHAnsi"/>
          <w:color w:val="0D0D0D" w:themeColor="text1" w:themeTint="F2"/>
        </w:rPr>
        <w:t xml:space="preserve"> transportu, ubezpieczenia na czas transportu, montażu</w:t>
      </w:r>
      <w:r w:rsidR="003E3112" w:rsidRPr="005940E4">
        <w:rPr>
          <w:rFonts w:asciiTheme="majorHAnsi" w:hAnsiTheme="majorHAnsi"/>
          <w:color w:val="0D0D0D" w:themeColor="text1" w:themeTint="F2"/>
        </w:rPr>
        <w:t xml:space="preserve"> nawiewników oraz wszelkich napraw wynikłych z prowadzenia prac montażowych</w:t>
      </w:r>
      <w:r w:rsidR="00050F33" w:rsidRPr="005940E4">
        <w:rPr>
          <w:rFonts w:asciiTheme="majorHAnsi" w:hAnsiTheme="majorHAnsi"/>
          <w:color w:val="0D0D0D" w:themeColor="text1" w:themeTint="F2"/>
        </w:rPr>
        <w:t>. Niedoszacowanie, pominięcie oraz brak rozpoznania zakresu przedmiotu Umowy nie może być podstawą do żądania zmiany wynagrodzenia.</w:t>
      </w:r>
    </w:p>
    <w:p w14:paraId="029A16EC" w14:textId="5B1CD9A6" w:rsidR="00413B64" w:rsidRPr="002A46A3" w:rsidRDefault="00836B89" w:rsidP="005940E4">
      <w:pPr>
        <w:pStyle w:val="Akapitzlist"/>
        <w:numPr>
          <w:ilvl w:val="0"/>
          <w:numId w:val="12"/>
        </w:numPr>
        <w:spacing w:before="0" w:after="160" w:line="276" w:lineRule="auto"/>
        <w:ind w:left="357" w:hanging="357"/>
        <w:contextualSpacing w:val="0"/>
        <w:rPr>
          <w:rFonts w:asciiTheme="majorHAnsi" w:hAnsiTheme="majorHAnsi"/>
          <w:color w:val="0D0D0D" w:themeColor="text1" w:themeTint="F2"/>
        </w:rPr>
      </w:pPr>
      <w:r w:rsidRPr="005940E4">
        <w:rPr>
          <w:rFonts w:asciiTheme="majorHAnsi" w:hAnsiTheme="majorHAnsi"/>
          <w:color w:val="0D0D0D" w:themeColor="text1" w:themeTint="F2"/>
        </w:rPr>
        <w:t>Rozliczenie</w:t>
      </w:r>
      <w:r w:rsidRPr="005940E4">
        <w:rPr>
          <w:rFonts w:asciiTheme="majorHAnsi" w:hAnsiTheme="majorHAnsi" w:cs="Arial"/>
          <w:bCs/>
          <w:color w:val="0D0D0D" w:themeColor="text1" w:themeTint="F2"/>
        </w:rPr>
        <w:t xml:space="preserve"> wynagrodzenia </w:t>
      </w:r>
      <w:r w:rsidR="00413B64" w:rsidRPr="005940E4">
        <w:rPr>
          <w:rFonts w:asciiTheme="majorHAnsi" w:hAnsiTheme="majorHAnsi" w:cs="Arial"/>
          <w:bCs/>
          <w:color w:val="0D0D0D" w:themeColor="text1" w:themeTint="F2"/>
        </w:rPr>
        <w:t xml:space="preserve">określonego w </w:t>
      </w:r>
      <w:r w:rsidR="005A5D2C" w:rsidRPr="005940E4">
        <w:rPr>
          <w:rFonts w:asciiTheme="majorHAnsi" w:hAnsiTheme="majorHAnsi" w:cs="Arial"/>
          <w:bCs/>
          <w:color w:val="0D0D0D" w:themeColor="text1" w:themeTint="F2"/>
        </w:rPr>
        <w:t>ust. 1 powyżej</w:t>
      </w:r>
      <w:r w:rsidR="00413B64" w:rsidRPr="005940E4">
        <w:rPr>
          <w:rFonts w:asciiTheme="majorHAnsi" w:hAnsiTheme="majorHAnsi" w:cs="Arial"/>
          <w:bCs/>
          <w:color w:val="0D0D0D" w:themeColor="text1" w:themeTint="F2"/>
        </w:rPr>
        <w:t>, nastąp</w:t>
      </w:r>
      <w:r w:rsidR="005A5D2C" w:rsidRPr="005940E4">
        <w:rPr>
          <w:rFonts w:asciiTheme="majorHAnsi" w:hAnsiTheme="majorHAnsi" w:cs="Arial"/>
          <w:bCs/>
          <w:color w:val="0D0D0D" w:themeColor="text1" w:themeTint="F2"/>
        </w:rPr>
        <w:t>i odrębnie dla każdego z budynków po podpisaniu protokołu</w:t>
      </w:r>
      <w:r w:rsidR="00FF21B4">
        <w:rPr>
          <w:rFonts w:asciiTheme="majorHAnsi" w:hAnsiTheme="majorHAnsi" w:cs="Arial"/>
          <w:bCs/>
          <w:color w:val="0D0D0D" w:themeColor="text1" w:themeTint="F2"/>
        </w:rPr>
        <w:t xml:space="preserve"> </w:t>
      </w:r>
      <w:r w:rsidR="005A5D2C" w:rsidRPr="005940E4">
        <w:rPr>
          <w:rFonts w:asciiTheme="majorHAnsi" w:hAnsiTheme="majorHAnsi" w:cs="Arial"/>
          <w:bCs/>
          <w:color w:val="0D0D0D" w:themeColor="text1" w:themeTint="F2"/>
        </w:rPr>
        <w:t>odbioru przedmiotu umowy bez zastrzeżeń</w:t>
      </w:r>
      <w:r w:rsidR="00FB16B7" w:rsidRPr="005940E4">
        <w:rPr>
          <w:rFonts w:asciiTheme="majorHAnsi" w:hAnsiTheme="majorHAnsi" w:cs="Arial"/>
          <w:bCs/>
          <w:color w:val="0D0D0D" w:themeColor="text1" w:themeTint="F2"/>
        </w:rPr>
        <w:t xml:space="preserve"> którego płatność dotyczy</w:t>
      </w:r>
      <w:r w:rsidR="005A5D2C" w:rsidRPr="005940E4">
        <w:rPr>
          <w:rFonts w:asciiTheme="majorHAnsi" w:hAnsiTheme="majorHAnsi" w:cs="Arial"/>
          <w:bCs/>
          <w:color w:val="0D0D0D" w:themeColor="text1" w:themeTint="F2"/>
        </w:rPr>
        <w:t>.</w:t>
      </w:r>
    </w:p>
    <w:p w14:paraId="681514C1" w14:textId="2D81E503" w:rsidR="002A46A3" w:rsidRDefault="002A46A3" w:rsidP="005940E4">
      <w:pPr>
        <w:pStyle w:val="Akapitzlist"/>
        <w:numPr>
          <w:ilvl w:val="0"/>
          <w:numId w:val="12"/>
        </w:numPr>
        <w:spacing w:before="0" w:after="160" w:line="276" w:lineRule="auto"/>
        <w:ind w:left="357" w:hanging="357"/>
        <w:contextualSpacing w:val="0"/>
        <w:rPr>
          <w:rFonts w:asciiTheme="majorHAnsi" w:hAnsiTheme="majorHAnsi"/>
          <w:color w:val="0D0D0D" w:themeColor="text1" w:themeTint="F2"/>
        </w:rPr>
      </w:pPr>
      <w:r>
        <w:rPr>
          <w:rFonts w:asciiTheme="majorHAnsi" w:hAnsiTheme="majorHAnsi"/>
          <w:color w:val="0D0D0D" w:themeColor="text1" w:themeTint="F2"/>
        </w:rPr>
        <w:t xml:space="preserve">Rozliczenie za zrealizowane </w:t>
      </w:r>
      <w:r w:rsidR="008C0F2C">
        <w:rPr>
          <w:rFonts w:asciiTheme="majorHAnsi" w:hAnsiTheme="majorHAnsi"/>
          <w:color w:val="0D0D0D" w:themeColor="text1" w:themeTint="F2"/>
        </w:rPr>
        <w:t xml:space="preserve">przedmiotu umowy  </w:t>
      </w:r>
      <w:r>
        <w:rPr>
          <w:rFonts w:asciiTheme="majorHAnsi" w:hAnsiTheme="majorHAnsi"/>
          <w:color w:val="0D0D0D" w:themeColor="text1" w:themeTint="F2"/>
        </w:rPr>
        <w:t xml:space="preserve">nastąpi fakturami: </w:t>
      </w:r>
    </w:p>
    <w:p w14:paraId="7D0FD656" w14:textId="3FB61C42" w:rsidR="002A46A3" w:rsidRDefault="002A46A3" w:rsidP="008C0F2C">
      <w:pPr>
        <w:pStyle w:val="Akapitzlist"/>
        <w:spacing w:before="0" w:after="160" w:line="276" w:lineRule="auto"/>
        <w:ind w:left="709" w:hanging="352"/>
        <w:contextualSpacing w:val="0"/>
        <w:rPr>
          <w:rFonts w:asciiTheme="majorHAnsi" w:hAnsiTheme="majorHAnsi"/>
          <w:color w:val="0D0D0D" w:themeColor="text1" w:themeTint="F2"/>
        </w:rPr>
      </w:pPr>
      <w:r>
        <w:rPr>
          <w:rFonts w:asciiTheme="majorHAnsi" w:hAnsiTheme="majorHAnsi"/>
          <w:color w:val="0D0D0D" w:themeColor="text1" w:themeTint="F2"/>
        </w:rPr>
        <w:t>1) częściowymi – po zrealizowaniu i dokonaniu odbioru poszczególnych elementów dostaw, potwierdzonych protokoł</w:t>
      </w:r>
      <w:r w:rsidR="008C0F2C">
        <w:rPr>
          <w:rFonts w:asciiTheme="majorHAnsi" w:hAnsiTheme="majorHAnsi"/>
          <w:color w:val="0D0D0D" w:themeColor="text1" w:themeTint="F2"/>
        </w:rPr>
        <w:t xml:space="preserve">ami </w:t>
      </w:r>
      <w:r>
        <w:rPr>
          <w:rFonts w:asciiTheme="majorHAnsi" w:hAnsiTheme="majorHAnsi"/>
          <w:color w:val="0D0D0D" w:themeColor="text1" w:themeTint="F2"/>
        </w:rPr>
        <w:t xml:space="preserve"> odbior</w:t>
      </w:r>
      <w:r w:rsidR="008C0F2C">
        <w:rPr>
          <w:rFonts w:asciiTheme="majorHAnsi" w:hAnsiTheme="majorHAnsi"/>
          <w:color w:val="0D0D0D" w:themeColor="text1" w:themeTint="F2"/>
        </w:rPr>
        <w:t>ów</w:t>
      </w:r>
      <w:r>
        <w:rPr>
          <w:rFonts w:asciiTheme="majorHAnsi" w:hAnsiTheme="majorHAnsi"/>
          <w:color w:val="0D0D0D" w:themeColor="text1" w:themeTint="F2"/>
        </w:rPr>
        <w:t xml:space="preserve"> </w:t>
      </w:r>
      <w:r w:rsidR="008C0F2C">
        <w:rPr>
          <w:rFonts w:asciiTheme="majorHAnsi" w:hAnsiTheme="majorHAnsi"/>
          <w:color w:val="0D0D0D" w:themeColor="text1" w:themeTint="F2"/>
        </w:rPr>
        <w:t xml:space="preserve">częściowych </w:t>
      </w:r>
      <w:r>
        <w:rPr>
          <w:rFonts w:asciiTheme="majorHAnsi" w:hAnsiTheme="majorHAnsi"/>
          <w:color w:val="0D0D0D" w:themeColor="text1" w:themeTint="F2"/>
        </w:rPr>
        <w:t xml:space="preserve">– </w:t>
      </w:r>
      <w:r w:rsidR="008C0F2C">
        <w:rPr>
          <w:rFonts w:asciiTheme="majorHAnsi" w:hAnsiTheme="majorHAnsi"/>
          <w:color w:val="0D0D0D" w:themeColor="text1" w:themeTint="F2"/>
        </w:rPr>
        <w:t xml:space="preserve">wystawionych  </w:t>
      </w:r>
      <w:r>
        <w:rPr>
          <w:rFonts w:asciiTheme="majorHAnsi" w:hAnsiTheme="majorHAnsi"/>
          <w:color w:val="0D0D0D" w:themeColor="text1" w:themeTint="F2"/>
        </w:rPr>
        <w:t xml:space="preserve">nie częściej niż trzy razy w czasie trwania realizacji </w:t>
      </w:r>
      <w:r w:rsidR="008C0F2C">
        <w:rPr>
          <w:rFonts w:asciiTheme="majorHAnsi" w:hAnsiTheme="majorHAnsi"/>
          <w:color w:val="0D0D0D" w:themeColor="text1" w:themeTint="F2"/>
        </w:rPr>
        <w:t xml:space="preserve">przedmiotu umowy na każdym budynku </w:t>
      </w:r>
      <w:r>
        <w:rPr>
          <w:rFonts w:asciiTheme="majorHAnsi" w:hAnsiTheme="majorHAnsi"/>
          <w:color w:val="0D0D0D" w:themeColor="text1" w:themeTint="F2"/>
        </w:rPr>
        <w:t>do wartości 70% wartości umowy o której mowa w ust. 1 pkt 1 lub pkt. 2</w:t>
      </w:r>
      <w:r w:rsidR="008C0F2C">
        <w:rPr>
          <w:rFonts w:asciiTheme="majorHAnsi" w:hAnsiTheme="majorHAnsi"/>
          <w:color w:val="0D0D0D" w:themeColor="text1" w:themeTint="F2"/>
        </w:rPr>
        <w:t>;</w:t>
      </w:r>
    </w:p>
    <w:p w14:paraId="1495B397" w14:textId="4866E492" w:rsidR="002A46A3" w:rsidRPr="005940E4" w:rsidRDefault="002A46A3" w:rsidP="008C0F2C">
      <w:pPr>
        <w:pStyle w:val="Akapitzlist"/>
        <w:spacing w:before="0" w:after="160" w:line="276" w:lineRule="auto"/>
        <w:ind w:left="709" w:hanging="283"/>
        <w:contextualSpacing w:val="0"/>
        <w:rPr>
          <w:rFonts w:asciiTheme="majorHAnsi" w:hAnsiTheme="majorHAnsi"/>
          <w:color w:val="0D0D0D" w:themeColor="text1" w:themeTint="F2"/>
        </w:rPr>
      </w:pPr>
      <w:r>
        <w:rPr>
          <w:rFonts w:asciiTheme="majorHAnsi" w:hAnsiTheme="majorHAnsi"/>
          <w:color w:val="0D0D0D" w:themeColor="text1" w:themeTint="F2"/>
        </w:rPr>
        <w:lastRenderedPageBreak/>
        <w:t xml:space="preserve">2)  końcową – po zakończeniu realizacji </w:t>
      </w:r>
      <w:r w:rsidR="008C0F2C">
        <w:rPr>
          <w:rFonts w:asciiTheme="majorHAnsi" w:hAnsiTheme="majorHAnsi"/>
          <w:color w:val="0D0D0D" w:themeColor="text1" w:themeTint="F2"/>
        </w:rPr>
        <w:t>przedmiotu umowy, tj. po</w:t>
      </w:r>
      <w:r w:rsidR="00FF21B4">
        <w:rPr>
          <w:rFonts w:asciiTheme="majorHAnsi" w:hAnsiTheme="majorHAnsi"/>
          <w:color w:val="0D0D0D" w:themeColor="text1" w:themeTint="F2"/>
        </w:rPr>
        <w:t xml:space="preserve"> zakończeniu</w:t>
      </w:r>
      <w:r w:rsidR="008C0F2C">
        <w:rPr>
          <w:rFonts w:asciiTheme="majorHAnsi" w:hAnsiTheme="majorHAnsi"/>
          <w:color w:val="0D0D0D" w:themeColor="text1" w:themeTint="F2"/>
        </w:rPr>
        <w:t xml:space="preserve"> </w:t>
      </w:r>
      <w:r w:rsidR="00FF21B4">
        <w:rPr>
          <w:rFonts w:asciiTheme="majorHAnsi" w:hAnsiTheme="majorHAnsi"/>
          <w:color w:val="0D0D0D" w:themeColor="text1" w:themeTint="F2"/>
        </w:rPr>
        <w:t xml:space="preserve">realizacji  </w:t>
      </w:r>
      <w:r w:rsidR="008C0F2C">
        <w:rPr>
          <w:rFonts w:asciiTheme="majorHAnsi" w:hAnsiTheme="majorHAnsi"/>
          <w:color w:val="0D0D0D" w:themeColor="text1" w:themeTint="F2"/>
        </w:rPr>
        <w:t xml:space="preserve">i dokonaniu odbioru końcowego przedmiotu umowy bez zastrzeżeń dla budynku. </w:t>
      </w:r>
    </w:p>
    <w:p w14:paraId="6E9C7865" w14:textId="252DC7C8" w:rsidR="00F1068F" w:rsidRPr="005940E4" w:rsidRDefault="005A5D2C" w:rsidP="005940E4">
      <w:pPr>
        <w:pStyle w:val="Akapitzlist"/>
        <w:numPr>
          <w:ilvl w:val="0"/>
          <w:numId w:val="12"/>
        </w:numPr>
        <w:spacing w:before="0" w:after="160" w:line="276" w:lineRule="auto"/>
        <w:ind w:left="284" w:hanging="284"/>
        <w:contextualSpacing w:val="0"/>
        <w:rPr>
          <w:rFonts w:asciiTheme="majorHAnsi" w:hAnsiTheme="majorHAnsi"/>
        </w:rPr>
      </w:pPr>
      <w:r w:rsidRPr="005940E4">
        <w:rPr>
          <w:rFonts w:asciiTheme="majorHAnsi" w:hAnsiTheme="majorHAnsi"/>
        </w:rPr>
        <w:t>Należności z tytułu faktur</w:t>
      </w:r>
      <w:r w:rsidR="00F1068F" w:rsidRPr="005940E4">
        <w:rPr>
          <w:rFonts w:asciiTheme="majorHAnsi" w:hAnsiTheme="majorHAnsi"/>
        </w:rPr>
        <w:t xml:space="preserve"> będą płatne przez Zamawiającego przelewem na konto Wykonawcy wskazane w fakturze, w </w:t>
      </w:r>
      <w:r w:rsidR="00013635" w:rsidRPr="005940E4">
        <w:rPr>
          <w:rFonts w:asciiTheme="majorHAnsi" w:hAnsiTheme="majorHAnsi"/>
        </w:rPr>
        <w:t>terminie nie dłuższym niż</w:t>
      </w:r>
      <w:r w:rsidR="00F1068F" w:rsidRPr="005940E4">
        <w:rPr>
          <w:rFonts w:asciiTheme="majorHAnsi" w:hAnsiTheme="majorHAnsi"/>
        </w:rPr>
        <w:t xml:space="preserve"> 30 dni od daty złożenia faktury</w:t>
      </w:r>
      <w:r w:rsidRPr="005940E4">
        <w:rPr>
          <w:rFonts w:asciiTheme="majorHAnsi" w:hAnsiTheme="majorHAnsi"/>
        </w:rPr>
        <w:t xml:space="preserve"> w siedzibie Zamawiającego.</w:t>
      </w:r>
      <w:r w:rsidR="00F1068F" w:rsidRPr="005940E4">
        <w:rPr>
          <w:rFonts w:asciiTheme="majorHAnsi" w:hAnsiTheme="majorHAnsi"/>
        </w:rPr>
        <w:t xml:space="preserve"> </w:t>
      </w:r>
      <w:r w:rsidRPr="005940E4">
        <w:rPr>
          <w:rFonts w:asciiTheme="majorHAnsi" w:hAnsiTheme="majorHAnsi"/>
        </w:rPr>
        <w:t xml:space="preserve">Wykonawca uprawniony jest do wystawienia faktury po podpisaniu protokołu </w:t>
      </w:r>
      <w:r w:rsidR="00FB16B7" w:rsidRPr="005940E4">
        <w:rPr>
          <w:rFonts w:asciiTheme="majorHAnsi" w:hAnsiTheme="majorHAnsi"/>
        </w:rPr>
        <w:t>odbioru przedmiotu umowy bez zastrzeżeń dla budynku, którego płatność dotyczy.</w:t>
      </w:r>
    </w:p>
    <w:p w14:paraId="03C3A4F2" w14:textId="7387B183" w:rsidR="00413B64" w:rsidRPr="005940E4" w:rsidRDefault="00413B64" w:rsidP="005940E4">
      <w:pPr>
        <w:pStyle w:val="Akapitzlist"/>
        <w:numPr>
          <w:ilvl w:val="0"/>
          <w:numId w:val="12"/>
        </w:numPr>
        <w:spacing w:before="0" w:after="160" w:line="276" w:lineRule="auto"/>
        <w:ind w:left="357" w:hanging="357"/>
        <w:contextualSpacing w:val="0"/>
        <w:rPr>
          <w:rFonts w:asciiTheme="majorHAnsi" w:hAnsiTheme="majorHAnsi" w:cs="Arial"/>
          <w:color w:val="0D0D0D" w:themeColor="text1" w:themeTint="F2"/>
        </w:rPr>
      </w:pPr>
      <w:r w:rsidRPr="005940E4">
        <w:rPr>
          <w:rFonts w:asciiTheme="majorHAnsi" w:hAnsiTheme="majorHAnsi" w:cs="Arial"/>
          <w:color w:val="0D0D0D" w:themeColor="text1" w:themeTint="F2"/>
        </w:rPr>
        <w:t xml:space="preserve">Faktury będą wystawiane na </w:t>
      </w:r>
      <w:r w:rsidR="00C55BEE" w:rsidRPr="005940E4">
        <w:rPr>
          <w:rFonts w:asciiTheme="majorHAnsi" w:hAnsiTheme="majorHAnsi" w:cs="Arial"/>
          <w:color w:val="0D0D0D" w:themeColor="text1" w:themeTint="F2"/>
        </w:rPr>
        <w:t xml:space="preserve">Państwową Wyższą Szkołę Zawodową im. </w:t>
      </w:r>
      <w:proofErr w:type="spellStart"/>
      <w:r w:rsidR="00C55BEE" w:rsidRPr="005940E4">
        <w:rPr>
          <w:rFonts w:asciiTheme="majorHAnsi" w:hAnsiTheme="majorHAnsi" w:cs="Arial"/>
          <w:color w:val="0D0D0D" w:themeColor="text1" w:themeTint="F2"/>
        </w:rPr>
        <w:t>Witelona</w:t>
      </w:r>
      <w:proofErr w:type="spellEnd"/>
      <w:r w:rsidR="00C55BEE" w:rsidRPr="005940E4">
        <w:rPr>
          <w:rFonts w:asciiTheme="majorHAnsi" w:hAnsiTheme="majorHAnsi" w:cs="Arial"/>
          <w:color w:val="0D0D0D" w:themeColor="text1" w:themeTint="F2"/>
        </w:rPr>
        <w:t xml:space="preserve"> w Legnicy. Zamawiający dopuszcza przesyłanie faktur za pośrednictwem poczty elektronicznej na adres </w:t>
      </w:r>
      <w:r w:rsidR="00C55BEE" w:rsidRPr="001D4C72">
        <w:rPr>
          <w:rFonts w:asciiTheme="majorHAnsi" w:hAnsiTheme="majorHAnsi" w:cs="Arial"/>
          <w:color w:val="0D0D0D" w:themeColor="text1" w:themeTint="F2"/>
        </w:rPr>
        <w:t>…</w:t>
      </w:r>
      <w:r w:rsidR="001D4C72" w:rsidRPr="001D4C72">
        <w:rPr>
          <w:rFonts w:asciiTheme="majorHAnsi" w:hAnsiTheme="majorHAnsi" w:cs="Arial"/>
          <w:color w:val="0D0D0D" w:themeColor="text1" w:themeTint="F2"/>
        </w:rPr>
        <w:t>…………</w:t>
      </w:r>
      <w:r w:rsidR="00C55BEE" w:rsidRPr="001D4C72">
        <w:rPr>
          <w:rFonts w:asciiTheme="majorHAnsi" w:hAnsiTheme="majorHAnsi" w:cs="Arial"/>
          <w:color w:val="0D0D0D" w:themeColor="text1" w:themeTint="F2"/>
        </w:rPr>
        <w:t>…</w:t>
      </w:r>
      <w:r w:rsidR="00F67686" w:rsidRPr="005940E4">
        <w:rPr>
          <w:rFonts w:asciiTheme="majorHAnsi" w:hAnsiTheme="majorHAnsi"/>
          <w:color w:val="0D0D0D" w:themeColor="text1" w:themeTint="F2"/>
        </w:rPr>
        <w:t xml:space="preserve"> lub za pośrednictwem platformy elektronicznego fakturowania (</w:t>
      </w:r>
      <w:hyperlink r:id="rId8" w:history="1">
        <w:r w:rsidR="00F67686" w:rsidRPr="005940E4">
          <w:rPr>
            <w:rStyle w:val="Hipercze"/>
            <w:rFonts w:asciiTheme="majorHAnsi" w:hAnsiTheme="majorHAnsi"/>
          </w:rPr>
          <w:t>https://efaktura.gov.pl/</w:t>
        </w:r>
      </w:hyperlink>
      <w:r w:rsidR="00F67686" w:rsidRPr="005940E4">
        <w:rPr>
          <w:rFonts w:asciiTheme="majorHAnsi" w:hAnsiTheme="majorHAnsi"/>
        </w:rPr>
        <w:t>).</w:t>
      </w:r>
    </w:p>
    <w:p w14:paraId="039B7AE9" w14:textId="104EDD71" w:rsidR="002B27CC" w:rsidRPr="005940E4" w:rsidRDefault="00413B64" w:rsidP="005940E4">
      <w:pPr>
        <w:pStyle w:val="Akapitzlist"/>
        <w:numPr>
          <w:ilvl w:val="0"/>
          <w:numId w:val="12"/>
        </w:numPr>
        <w:spacing w:before="0" w:after="160" w:line="276" w:lineRule="auto"/>
        <w:ind w:left="357" w:hanging="357"/>
        <w:contextualSpacing w:val="0"/>
        <w:rPr>
          <w:rFonts w:asciiTheme="majorHAnsi" w:hAnsiTheme="majorHAnsi" w:cs="Arial"/>
          <w:color w:val="0D0D0D" w:themeColor="text1" w:themeTint="F2"/>
        </w:rPr>
      </w:pPr>
      <w:r w:rsidRPr="005940E4">
        <w:rPr>
          <w:rFonts w:asciiTheme="majorHAnsi" w:hAnsiTheme="majorHAnsi" w:cs="Arial"/>
          <w:color w:val="0D0D0D" w:themeColor="text1" w:themeTint="F2"/>
        </w:rPr>
        <w:t xml:space="preserve">Wykonawca oświadcza, że jest podatnikiem podatku od towarów i usług,  </w:t>
      </w:r>
      <w:r w:rsidRPr="005940E4">
        <w:rPr>
          <w:rFonts w:asciiTheme="majorHAnsi" w:hAnsiTheme="majorHAnsi" w:cs="Arial"/>
          <w:b/>
          <w:color w:val="0D0D0D" w:themeColor="text1" w:themeTint="F2"/>
        </w:rPr>
        <w:t xml:space="preserve">NIP </w:t>
      </w:r>
      <w:r w:rsidR="003E3112" w:rsidRPr="005940E4">
        <w:rPr>
          <w:rFonts w:asciiTheme="majorHAnsi" w:hAnsiTheme="majorHAnsi" w:cs="Arial"/>
          <w:b/>
          <w:bCs/>
          <w:color w:val="0D0D0D" w:themeColor="text1" w:themeTint="F2"/>
        </w:rPr>
        <w:t>……………………………….</w:t>
      </w:r>
      <w:r w:rsidRPr="005940E4">
        <w:rPr>
          <w:rFonts w:asciiTheme="majorHAnsi" w:hAnsiTheme="majorHAnsi" w:cs="Arial"/>
          <w:color w:val="0D0D0D" w:themeColor="text1" w:themeTint="F2"/>
        </w:rPr>
        <w:t>i jest uprawniony do wystawiania faktur.</w:t>
      </w:r>
    </w:p>
    <w:p w14:paraId="7EC6E973" w14:textId="77777777" w:rsidR="00F1068F" w:rsidRPr="005940E4" w:rsidRDefault="00413B64" w:rsidP="005940E4">
      <w:pPr>
        <w:pStyle w:val="Akapitzlist"/>
        <w:numPr>
          <w:ilvl w:val="0"/>
          <w:numId w:val="12"/>
        </w:numPr>
        <w:spacing w:line="276" w:lineRule="auto"/>
        <w:ind w:left="357" w:hanging="357"/>
        <w:rPr>
          <w:rFonts w:asciiTheme="majorHAnsi" w:hAnsiTheme="majorHAnsi" w:cs="Arial"/>
          <w:color w:val="0D0D0D" w:themeColor="text1" w:themeTint="F2"/>
        </w:rPr>
      </w:pPr>
      <w:r w:rsidRPr="005940E4">
        <w:rPr>
          <w:rFonts w:asciiTheme="majorHAnsi" w:hAnsiTheme="majorHAnsi" w:cs="Arial"/>
          <w:color w:val="0D0D0D" w:themeColor="text1" w:themeTint="F2"/>
        </w:rPr>
        <w:t xml:space="preserve">Za termin zapłaty faktur uznaje się dzień, obciążenia rachunku bankowego Zamawiającego. </w:t>
      </w:r>
    </w:p>
    <w:p w14:paraId="2FF6D272" w14:textId="77777777" w:rsidR="00F1068F" w:rsidRPr="005940E4" w:rsidRDefault="00F1068F" w:rsidP="005940E4">
      <w:pPr>
        <w:pStyle w:val="Akapitzlist"/>
        <w:spacing w:line="276" w:lineRule="auto"/>
        <w:ind w:left="357" w:hanging="357"/>
        <w:rPr>
          <w:rFonts w:asciiTheme="majorHAnsi" w:hAnsiTheme="majorHAnsi" w:cs="Arial"/>
          <w:color w:val="0D0D0D" w:themeColor="text1" w:themeTint="F2"/>
        </w:rPr>
      </w:pPr>
    </w:p>
    <w:p w14:paraId="73B02207" w14:textId="6FAF323C" w:rsidR="00413B64" w:rsidRPr="005940E4" w:rsidRDefault="002B27CC" w:rsidP="005940E4">
      <w:pPr>
        <w:pStyle w:val="Akapitzlist"/>
        <w:numPr>
          <w:ilvl w:val="0"/>
          <w:numId w:val="12"/>
        </w:numPr>
        <w:spacing w:line="276" w:lineRule="auto"/>
        <w:ind w:left="357" w:hanging="357"/>
        <w:rPr>
          <w:rFonts w:ascii="Georgia Pro" w:hAnsi="Georgia Pro"/>
        </w:rPr>
      </w:pPr>
      <w:r w:rsidRPr="005940E4">
        <w:rPr>
          <w:rFonts w:asciiTheme="majorHAnsi" w:hAnsiTheme="majorHAnsi" w:cs="Arial"/>
          <w:color w:val="0D0D0D" w:themeColor="text1" w:themeTint="F2"/>
        </w:rPr>
        <w:t xml:space="preserve">Wynagrodzenie Wykonawcy jest współfinansowane </w:t>
      </w:r>
      <w:r w:rsidRPr="005940E4">
        <w:rPr>
          <w:rFonts w:asciiTheme="majorHAnsi" w:eastAsia="Calibri" w:hAnsiTheme="majorHAnsi" w:cs="Times New Roman"/>
          <w:bCs/>
          <w:color w:val="0D0D0D" w:themeColor="text1" w:themeTint="F2"/>
        </w:rPr>
        <w:t>w ramach środków P</w:t>
      </w:r>
      <w:r w:rsidR="0040577D" w:rsidRPr="005940E4">
        <w:rPr>
          <w:rFonts w:asciiTheme="majorHAnsi" w:eastAsia="Calibri" w:hAnsiTheme="majorHAnsi" w:cs="Times New Roman"/>
          <w:bCs/>
          <w:color w:val="0D0D0D" w:themeColor="text1" w:themeTint="F2"/>
        </w:rPr>
        <w:t xml:space="preserve">rogramu </w:t>
      </w:r>
      <w:r w:rsidRPr="005940E4">
        <w:rPr>
          <w:rFonts w:asciiTheme="majorHAnsi" w:eastAsia="Calibri" w:hAnsiTheme="majorHAnsi" w:cs="Times New Roman"/>
          <w:bCs/>
          <w:color w:val="0D0D0D" w:themeColor="text1" w:themeTint="F2"/>
        </w:rPr>
        <w:t>O</w:t>
      </w:r>
      <w:r w:rsidR="0040577D" w:rsidRPr="005940E4">
        <w:rPr>
          <w:rFonts w:asciiTheme="majorHAnsi" w:eastAsia="Calibri" w:hAnsiTheme="majorHAnsi" w:cs="Times New Roman"/>
          <w:bCs/>
          <w:color w:val="0D0D0D" w:themeColor="text1" w:themeTint="F2"/>
        </w:rPr>
        <w:t xml:space="preserve">peracyjnego </w:t>
      </w:r>
      <w:r w:rsidRPr="005940E4">
        <w:rPr>
          <w:rFonts w:asciiTheme="majorHAnsi" w:eastAsia="Calibri" w:hAnsiTheme="majorHAnsi" w:cs="Times New Roman"/>
          <w:bCs/>
          <w:color w:val="0D0D0D" w:themeColor="text1" w:themeTint="F2"/>
        </w:rPr>
        <w:t>I</w:t>
      </w:r>
      <w:r w:rsidR="0040577D" w:rsidRPr="005940E4">
        <w:rPr>
          <w:rFonts w:asciiTheme="majorHAnsi" w:eastAsia="Calibri" w:hAnsiTheme="majorHAnsi" w:cs="Times New Roman"/>
          <w:bCs/>
          <w:color w:val="0D0D0D" w:themeColor="text1" w:themeTint="F2"/>
        </w:rPr>
        <w:t xml:space="preserve">nfrastruktura </w:t>
      </w:r>
      <w:r w:rsidRPr="005940E4">
        <w:rPr>
          <w:rFonts w:asciiTheme="majorHAnsi" w:eastAsia="Calibri" w:hAnsiTheme="majorHAnsi" w:cs="Times New Roman"/>
          <w:bCs/>
          <w:color w:val="0D0D0D" w:themeColor="text1" w:themeTint="F2"/>
        </w:rPr>
        <w:t>i</w:t>
      </w:r>
      <w:r w:rsidR="0040577D" w:rsidRPr="005940E4">
        <w:rPr>
          <w:rFonts w:asciiTheme="majorHAnsi" w:eastAsia="Calibri" w:hAnsiTheme="majorHAnsi" w:cs="Times New Roman"/>
          <w:bCs/>
          <w:color w:val="0D0D0D" w:themeColor="text1" w:themeTint="F2"/>
        </w:rPr>
        <w:t xml:space="preserve"> </w:t>
      </w:r>
      <w:r w:rsidRPr="005940E4">
        <w:rPr>
          <w:rFonts w:asciiTheme="majorHAnsi" w:eastAsia="Calibri" w:hAnsiTheme="majorHAnsi" w:cs="Times New Roman"/>
          <w:bCs/>
          <w:color w:val="0D0D0D" w:themeColor="text1" w:themeTint="F2"/>
        </w:rPr>
        <w:t>Ś</w:t>
      </w:r>
      <w:r w:rsidR="0040577D" w:rsidRPr="005940E4">
        <w:rPr>
          <w:rFonts w:asciiTheme="majorHAnsi" w:eastAsia="Calibri" w:hAnsiTheme="majorHAnsi" w:cs="Times New Roman"/>
          <w:bCs/>
          <w:color w:val="0D0D0D" w:themeColor="text1" w:themeTint="F2"/>
        </w:rPr>
        <w:t>rodowisko</w:t>
      </w:r>
      <w:r w:rsidRPr="005940E4">
        <w:rPr>
          <w:rFonts w:asciiTheme="majorHAnsi" w:eastAsia="Calibri" w:hAnsiTheme="majorHAnsi" w:cs="Times New Roman"/>
          <w:bCs/>
          <w:color w:val="0D0D0D" w:themeColor="text1" w:themeTint="F2"/>
        </w:rPr>
        <w:t xml:space="preserve"> na lata 2014-2020 oś priorytetowa I – zmniejszanie</w:t>
      </w:r>
      <w:r w:rsidRPr="005940E4">
        <w:rPr>
          <w:rFonts w:ascii="Georgia Pro" w:eastAsia="Calibri" w:hAnsi="Georgia Pro" w:cs="Times New Roman"/>
          <w:bCs/>
          <w:color w:val="0D0D0D" w:themeColor="text1" w:themeTint="F2"/>
        </w:rPr>
        <w:t xml:space="preserve"> </w:t>
      </w:r>
      <w:r w:rsidR="00F1068F" w:rsidRPr="005940E4">
        <w:rPr>
          <w:rFonts w:ascii="Georgia Pro" w:eastAsia="Calibri" w:hAnsi="Georgia Pro" w:cs="Times New Roman"/>
          <w:bCs/>
          <w:color w:val="0D0D0D" w:themeColor="text1" w:themeTint="F2"/>
        </w:rPr>
        <w:t>emisyjności gospodarki.</w:t>
      </w:r>
    </w:p>
    <w:p w14:paraId="2F27150B" w14:textId="77777777" w:rsidR="00BE7795" w:rsidRPr="005940E4" w:rsidRDefault="00BE7795" w:rsidP="005940E4">
      <w:pPr>
        <w:pStyle w:val="Akapitzlist"/>
        <w:spacing w:line="276" w:lineRule="auto"/>
        <w:ind w:left="357"/>
        <w:rPr>
          <w:rFonts w:ascii="Georgia Pro" w:hAnsi="Georgia Pro"/>
        </w:rPr>
      </w:pPr>
    </w:p>
    <w:p w14:paraId="47165B0E" w14:textId="2E08E3DC" w:rsidR="00C55BEE" w:rsidRPr="00A34C31" w:rsidRDefault="00C55BEE" w:rsidP="005940E4">
      <w:pPr>
        <w:spacing w:before="0" w:after="160" w:line="276" w:lineRule="auto"/>
        <w:jc w:val="center"/>
        <w:rPr>
          <w:rFonts w:ascii="Cambria" w:hAnsi="Cambria"/>
          <w:b/>
        </w:rPr>
      </w:pPr>
      <w:r w:rsidRPr="00A34C31">
        <w:rPr>
          <w:rFonts w:ascii="Cambria" w:hAnsi="Cambria"/>
          <w:b/>
        </w:rPr>
        <w:t xml:space="preserve">§ </w:t>
      </w:r>
      <w:r w:rsidR="00BE7795">
        <w:rPr>
          <w:rFonts w:ascii="Cambria" w:hAnsi="Cambria"/>
          <w:b/>
        </w:rPr>
        <w:t>8</w:t>
      </w:r>
      <w:r w:rsidRPr="00A34C31">
        <w:rPr>
          <w:rFonts w:ascii="Cambria" w:hAnsi="Cambria"/>
          <w:b/>
        </w:rPr>
        <w:t>.</w:t>
      </w:r>
    </w:p>
    <w:p w14:paraId="3FB0134F" w14:textId="77777777" w:rsidR="00C55BEE" w:rsidRPr="00A34C31" w:rsidRDefault="00C55BEE" w:rsidP="005940E4">
      <w:pPr>
        <w:spacing w:before="0" w:after="160" w:line="276" w:lineRule="auto"/>
        <w:jc w:val="center"/>
        <w:rPr>
          <w:rFonts w:ascii="Cambria" w:hAnsi="Cambria"/>
          <w:b/>
        </w:rPr>
      </w:pPr>
      <w:r w:rsidRPr="00A34C31">
        <w:rPr>
          <w:rFonts w:ascii="Cambria" w:hAnsi="Cambria"/>
          <w:b/>
        </w:rPr>
        <w:t>Uprawnienia z tytułu rękojmi i gwarancji jakości</w:t>
      </w:r>
    </w:p>
    <w:p w14:paraId="60E194C4" w14:textId="77777777" w:rsidR="00C55BEE" w:rsidRDefault="00C55BEE" w:rsidP="005940E4">
      <w:pPr>
        <w:pStyle w:val="Akapitzlist"/>
        <w:numPr>
          <w:ilvl w:val="0"/>
          <w:numId w:val="13"/>
        </w:numPr>
        <w:tabs>
          <w:tab w:val="left" w:pos="426"/>
        </w:tabs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Wykonawca ponosi wobec Zamawiającego odpowiedzialność z tytułu rękojmi za wady przedmiotu Umowy na zasadach określonych w ustawie Kodeks cywilny.</w:t>
      </w:r>
    </w:p>
    <w:p w14:paraId="4914FF97" w14:textId="3E9C5E3F" w:rsidR="00C55BEE" w:rsidRPr="004C4E7A" w:rsidRDefault="00C55BEE" w:rsidP="005940E4">
      <w:pPr>
        <w:pStyle w:val="Akapitzlist"/>
        <w:numPr>
          <w:ilvl w:val="0"/>
          <w:numId w:val="13"/>
        </w:numPr>
        <w:tabs>
          <w:tab w:val="left" w:pos="426"/>
        </w:tabs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 xml:space="preserve">Wykonawca udziela Zamawiającemu </w:t>
      </w:r>
      <w:r>
        <w:rPr>
          <w:rFonts w:ascii="Cambria" w:hAnsi="Cambria"/>
        </w:rPr>
        <w:t xml:space="preserve">gwarancji </w:t>
      </w:r>
      <w:r w:rsidR="00A006CB" w:rsidRPr="00A006CB">
        <w:rPr>
          <w:rFonts w:ascii="Cambria" w:hAnsi="Cambria"/>
          <w:b/>
          <w:bCs/>
        </w:rPr>
        <w:t>producenta</w:t>
      </w:r>
      <w:r w:rsidR="00A006CB">
        <w:rPr>
          <w:rFonts w:ascii="Cambria" w:hAnsi="Cambria"/>
        </w:rPr>
        <w:t xml:space="preserve"> </w:t>
      </w:r>
      <w:r w:rsidR="00F67686">
        <w:rPr>
          <w:rFonts w:ascii="Cambria" w:hAnsi="Cambria"/>
        </w:rPr>
        <w:t xml:space="preserve">na </w:t>
      </w:r>
      <w:r w:rsidR="00F67686" w:rsidRPr="00A006CB">
        <w:rPr>
          <w:rFonts w:ascii="Cambria" w:hAnsi="Cambria"/>
          <w:b/>
          <w:bCs/>
        </w:rPr>
        <w:t xml:space="preserve">okres </w:t>
      </w:r>
      <w:r w:rsidR="00F90EED">
        <w:rPr>
          <w:rFonts w:ascii="Cambria" w:hAnsi="Cambria"/>
          <w:b/>
          <w:bCs/>
        </w:rPr>
        <w:t>….</w:t>
      </w:r>
      <w:r w:rsidR="00836B89" w:rsidRPr="00A006CB">
        <w:rPr>
          <w:rFonts w:ascii="Cambria" w:hAnsi="Cambria"/>
          <w:b/>
          <w:bCs/>
        </w:rPr>
        <w:t>…</w:t>
      </w:r>
      <w:r w:rsidR="00F67686" w:rsidRPr="00A006CB">
        <w:rPr>
          <w:rFonts w:ascii="Cambria" w:hAnsi="Cambria"/>
          <w:b/>
          <w:bCs/>
        </w:rPr>
        <w:t xml:space="preserve"> lat</w:t>
      </w:r>
      <w:r>
        <w:rPr>
          <w:rFonts w:ascii="Cambria" w:hAnsi="Cambria"/>
          <w:i/>
        </w:rPr>
        <w:t>.</w:t>
      </w:r>
    </w:p>
    <w:p w14:paraId="459E1C45" w14:textId="77777777" w:rsidR="00013635" w:rsidRPr="004C4E7A" w:rsidRDefault="00013635" w:rsidP="005940E4">
      <w:pPr>
        <w:pStyle w:val="Akapitzlist"/>
        <w:numPr>
          <w:ilvl w:val="0"/>
          <w:numId w:val="13"/>
        </w:numPr>
        <w:tabs>
          <w:tab w:val="left" w:pos="426"/>
        </w:tabs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>
        <w:rPr>
          <w:rFonts w:ascii="Cambria" w:hAnsi="Cambria"/>
        </w:rPr>
        <w:t xml:space="preserve">Strony zgodnie postanawiają zmodyfikować odpowiedzialność z tytułu rękojmi za wady poprzez wydłużenie okresu jej obowiązywania do okresu wskazanego w ust. 2 powyżej, </w:t>
      </w:r>
      <w:r w:rsidRPr="00A006CB">
        <w:rPr>
          <w:rFonts w:ascii="Cambria" w:hAnsi="Cambria"/>
          <w:b/>
          <w:bCs/>
        </w:rPr>
        <w:t xml:space="preserve">to jest </w:t>
      </w:r>
      <w:r w:rsidR="00836B89" w:rsidRPr="00A006CB">
        <w:rPr>
          <w:rFonts w:ascii="Cambria" w:hAnsi="Cambria"/>
          <w:b/>
          <w:bCs/>
        </w:rPr>
        <w:t>…</w:t>
      </w:r>
      <w:r w:rsidR="00F67686" w:rsidRPr="00A006CB">
        <w:rPr>
          <w:rFonts w:ascii="Cambria" w:hAnsi="Cambria"/>
          <w:b/>
          <w:bCs/>
        </w:rPr>
        <w:t xml:space="preserve"> lat.</w:t>
      </w:r>
    </w:p>
    <w:p w14:paraId="5DAF69CB" w14:textId="2F5E56DA" w:rsidR="00836B89" w:rsidRDefault="00C55BEE" w:rsidP="005940E4">
      <w:pPr>
        <w:pStyle w:val="Akapitzlist"/>
        <w:numPr>
          <w:ilvl w:val="0"/>
          <w:numId w:val="13"/>
        </w:numPr>
        <w:tabs>
          <w:tab w:val="left" w:pos="426"/>
        </w:tabs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836B89">
        <w:rPr>
          <w:rFonts w:ascii="Cambria" w:hAnsi="Cambria"/>
        </w:rPr>
        <w:t xml:space="preserve">Okres rękojmi i gwarancji rozpoczyna się z dniem podpisania protokołu odbioru </w:t>
      </w:r>
      <w:r w:rsidR="00BE7795">
        <w:rPr>
          <w:rFonts w:ascii="Cambria" w:hAnsi="Cambria"/>
        </w:rPr>
        <w:t>przedmiotu Umowy</w:t>
      </w:r>
      <w:r w:rsidR="00836B89" w:rsidRPr="00836B89">
        <w:rPr>
          <w:rFonts w:ascii="Cambria" w:hAnsi="Cambria"/>
        </w:rPr>
        <w:t>.</w:t>
      </w:r>
      <w:r w:rsidRPr="00836B89">
        <w:rPr>
          <w:rFonts w:ascii="Cambria" w:hAnsi="Cambria"/>
        </w:rPr>
        <w:t xml:space="preserve"> </w:t>
      </w:r>
    </w:p>
    <w:p w14:paraId="2D7A6BB6" w14:textId="77777777" w:rsidR="00C55BEE" w:rsidRPr="00836B89" w:rsidRDefault="00C55BEE" w:rsidP="005940E4">
      <w:pPr>
        <w:pStyle w:val="Akapitzlist"/>
        <w:numPr>
          <w:ilvl w:val="0"/>
          <w:numId w:val="13"/>
        </w:numPr>
        <w:tabs>
          <w:tab w:val="left" w:pos="426"/>
        </w:tabs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836B89">
        <w:rPr>
          <w:rFonts w:ascii="Cambria" w:hAnsi="Cambria"/>
        </w:rPr>
        <w:t>Okres gwarancji na element, którego dotyczy wada ulega wydłużeniu o czas niezbędny do usunięcia tej wady.</w:t>
      </w:r>
    </w:p>
    <w:p w14:paraId="4C82EC39" w14:textId="77777777" w:rsidR="00C55BEE" w:rsidRPr="00A34C31" w:rsidRDefault="00C55BEE" w:rsidP="005940E4">
      <w:pPr>
        <w:pStyle w:val="Akapitzlist"/>
        <w:numPr>
          <w:ilvl w:val="0"/>
          <w:numId w:val="13"/>
        </w:numPr>
        <w:tabs>
          <w:tab w:val="left" w:pos="426"/>
        </w:tabs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Zamawiający ma prawo dochodzić uprawnień z tytułu rękojmi za wady, niezależnie od uprawnień wynikających z gwarancji.</w:t>
      </w:r>
    </w:p>
    <w:p w14:paraId="55AD2F02" w14:textId="77777777" w:rsidR="00C55BEE" w:rsidRDefault="00C55BEE" w:rsidP="005940E4">
      <w:pPr>
        <w:pStyle w:val="Akapitzlist"/>
        <w:numPr>
          <w:ilvl w:val="0"/>
          <w:numId w:val="13"/>
        </w:numPr>
        <w:tabs>
          <w:tab w:val="left" w:pos="426"/>
        </w:tabs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Wykonawca odpowiada za wady w wykonaniu przedmiotu Umowy również po okresie rękojmi</w:t>
      </w:r>
      <w:r>
        <w:rPr>
          <w:rFonts w:ascii="Cambria" w:hAnsi="Cambria"/>
        </w:rPr>
        <w:t xml:space="preserve"> lub gwarancji</w:t>
      </w:r>
      <w:r w:rsidRPr="00A34C31">
        <w:rPr>
          <w:rFonts w:ascii="Cambria" w:hAnsi="Cambria"/>
        </w:rPr>
        <w:t>, jeżeli Zamawiający zawiadomi Wykonawcę o wadzie przed upływem</w:t>
      </w:r>
      <w:r>
        <w:rPr>
          <w:rFonts w:ascii="Cambria" w:hAnsi="Cambria"/>
        </w:rPr>
        <w:t xml:space="preserve"> odpowiednio</w:t>
      </w:r>
      <w:r w:rsidRPr="00A34C31">
        <w:rPr>
          <w:rFonts w:ascii="Cambria" w:hAnsi="Cambria"/>
        </w:rPr>
        <w:t xml:space="preserve"> okresu rękojmi</w:t>
      </w:r>
      <w:r>
        <w:rPr>
          <w:rFonts w:ascii="Cambria" w:hAnsi="Cambria"/>
        </w:rPr>
        <w:t xml:space="preserve"> lub gwarancji</w:t>
      </w:r>
      <w:r w:rsidRPr="00A34C31">
        <w:rPr>
          <w:rFonts w:ascii="Cambria" w:hAnsi="Cambria"/>
        </w:rPr>
        <w:t>.</w:t>
      </w:r>
    </w:p>
    <w:p w14:paraId="60AA4EAF" w14:textId="7F845513" w:rsidR="00BE7795" w:rsidRPr="00BE7795" w:rsidRDefault="00BE7795" w:rsidP="005940E4">
      <w:pPr>
        <w:pStyle w:val="Akapitzlist"/>
        <w:numPr>
          <w:ilvl w:val="0"/>
          <w:numId w:val="13"/>
        </w:numPr>
        <w:tabs>
          <w:tab w:val="left" w:pos="426"/>
        </w:tabs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BE7795">
        <w:rPr>
          <w:rFonts w:asciiTheme="majorHAnsi" w:hAnsiTheme="majorHAnsi"/>
          <w:color w:val="0D0D0D" w:themeColor="text1" w:themeTint="F2"/>
        </w:rPr>
        <w:t xml:space="preserve">Wykonawca zapewni przyjazd przedstawiciela Wykonawcy do obsługi gwarancyjnej w terminie </w:t>
      </w:r>
      <w:r w:rsidR="00A006CB">
        <w:rPr>
          <w:rFonts w:asciiTheme="majorHAnsi" w:hAnsiTheme="majorHAnsi"/>
          <w:color w:val="0D0D0D" w:themeColor="text1" w:themeTint="F2"/>
        </w:rPr>
        <w:t>3 dni</w:t>
      </w:r>
      <w:r w:rsidRPr="00BE7795">
        <w:rPr>
          <w:rFonts w:asciiTheme="majorHAnsi" w:hAnsiTheme="majorHAnsi"/>
          <w:color w:val="0D0D0D" w:themeColor="text1" w:themeTint="F2"/>
        </w:rPr>
        <w:t xml:space="preserve"> od chwili zgłoszenia; przyjazd przedstawiciela Wykonawcy oraz przystąpienie do usuwania wady/usterki powinno być zgłoszone przedstawicielowi Zamawiającego, o którym mowa w §</w:t>
      </w:r>
      <w:r w:rsidR="00F76511">
        <w:rPr>
          <w:rFonts w:asciiTheme="majorHAnsi" w:hAnsiTheme="majorHAnsi"/>
          <w:color w:val="0D0D0D" w:themeColor="text1" w:themeTint="F2"/>
        </w:rPr>
        <w:t xml:space="preserve"> </w:t>
      </w:r>
      <w:r w:rsidRPr="00BE7795">
        <w:rPr>
          <w:rFonts w:asciiTheme="majorHAnsi" w:hAnsiTheme="majorHAnsi"/>
          <w:color w:val="0D0D0D" w:themeColor="text1" w:themeTint="F2"/>
        </w:rPr>
        <w:t>5 ust. 1 Umowy;</w:t>
      </w:r>
    </w:p>
    <w:p w14:paraId="6FF13392" w14:textId="77777777" w:rsidR="00C55BEE" w:rsidRPr="00A34C31" w:rsidRDefault="00C55BEE" w:rsidP="005940E4">
      <w:pPr>
        <w:pStyle w:val="Akapitzlist"/>
        <w:numPr>
          <w:ilvl w:val="0"/>
          <w:numId w:val="13"/>
        </w:numPr>
        <w:tabs>
          <w:tab w:val="left" w:pos="426"/>
        </w:tabs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lastRenderedPageBreak/>
        <w:t>W przypadku, gdy wykonawca nie przystępuje do usuwania wad lub usunie wady w sposób nienależyty, Zamawiający może powierzyć usunięcie wad podmiotowi trzeciemu na koszt i ryzyko Wykonawcy (wykonanie zastępcze), po uprzednim wezwaniu Wykonawcy i wyznaczeniu dodatkowego terminu nie krótszego niż 5 dni roboczych.</w:t>
      </w:r>
    </w:p>
    <w:p w14:paraId="13544BB2" w14:textId="77777777" w:rsidR="00C55BEE" w:rsidRPr="00A34C31" w:rsidRDefault="00C55BEE" w:rsidP="005940E4">
      <w:pPr>
        <w:pStyle w:val="Akapitzlist"/>
        <w:numPr>
          <w:ilvl w:val="0"/>
          <w:numId w:val="13"/>
        </w:numPr>
        <w:tabs>
          <w:tab w:val="left" w:pos="426"/>
        </w:tabs>
        <w:spacing w:before="0" w:after="160" w:line="276" w:lineRule="auto"/>
        <w:ind w:left="284" w:hanging="426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Usunięcie wad następuje na koszt i ryzyko Wykonawcy.</w:t>
      </w:r>
    </w:p>
    <w:p w14:paraId="6F572B56" w14:textId="2F3BF5A4" w:rsidR="00836B89" w:rsidRPr="00BE7795" w:rsidRDefault="00C55BEE" w:rsidP="005940E4">
      <w:pPr>
        <w:pStyle w:val="Akapitzlist"/>
        <w:numPr>
          <w:ilvl w:val="0"/>
          <w:numId w:val="13"/>
        </w:numPr>
        <w:spacing w:before="0" w:after="160" w:line="276" w:lineRule="auto"/>
        <w:ind w:left="284" w:hanging="426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Udzielone rękojmia i gwarancja nie naruszają prawa Zamawiaj</w:t>
      </w:r>
      <w:r w:rsidR="00836B89">
        <w:rPr>
          <w:rFonts w:ascii="Cambria" w:hAnsi="Cambria"/>
        </w:rPr>
        <w:t>ącego do dochodzenia roszczeń o </w:t>
      </w:r>
      <w:r w:rsidRPr="00A34C31">
        <w:rPr>
          <w:rFonts w:ascii="Cambria" w:hAnsi="Cambria"/>
        </w:rPr>
        <w:t>naprawienie szkody w pełnej wysokości na zasadach określonych w przepisach prawa cywilnego.</w:t>
      </w:r>
    </w:p>
    <w:p w14:paraId="7AA920EC" w14:textId="77777777" w:rsidR="00F90EED" w:rsidRDefault="00F90EED" w:rsidP="005940E4">
      <w:pPr>
        <w:spacing w:before="0" w:after="160" w:line="276" w:lineRule="auto"/>
        <w:jc w:val="center"/>
        <w:rPr>
          <w:rFonts w:ascii="Cambria" w:hAnsi="Cambria"/>
          <w:b/>
        </w:rPr>
      </w:pPr>
    </w:p>
    <w:p w14:paraId="0A12E120" w14:textId="77777777" w:rsidR="00F90EED" w:rsidRDefault="00F90EED" w:rsidP="00D05EF6">
      <w:pPr>
        <w:spacing w:before="0" w:after="160" w:line="276" w:lineRule="auto"/>
        <w:rPr>
          <w:rFonts w:ascii="Cambria" w:hAnsi="Cambria"/>
          <w:b/>
        </w:rPr>
      </w:pPr>
    </w:p>
    <w:p w14:paraId="7E267421" w14:textId="31B50F26" w:rsidR="00C55BEE" w:rsidRPr="00A34C31" w:rsidRDefault="00BE7795" w:rsidP="005940E4">
      <w:pPr>
        <w:spacing w:before="0" w:after="160" w:line="276" w:lineRule="auto"/>
        <w:jc w:val="center"/>
        <w:rPr>
          <w:rFonts w:ascii="Cambria" w:hAnsi="Cambria"/>
          <w:b/>
        </w:rPr>
      </w:pPr>
      <w:r>
        <w:rPr>
          <w:rFonts w:ascii="Cambria" w:hAnsi="Cambria"/>
          <w:b/>
        </w:rPr>
        <w:t>§ 9</w:t>
      </w:r>
      <w:r w:rsidR="00C55BEE" w:rsidRPr="00A34C31">
        <w:rPr>
          <w:rFonts w:ascii="Cambria" w:hAnsi="Cambria"/>
          <w:b/>
        </w:rPr>
        <w:t>.</w:t>
      </w:r>
    </w:p>
    <w:p w14:paraId="244219CA" w14:textId="77777777" w:rsidR="00C55BEE" w:rsidRPr="00A34C31" w:rsidRDefault="00C55BEE" w:rsidP="005940E4">
      <w:pPr>
        <w:spacing w:before="0" w:after="160" w:line="276" w:lineRule="auto"/>
        <w:jc w:val="center"/>
        <w:rPr>
          <w:rFonts w:ascii="Cambria" w:hAnsi="Cambria"/>
          <w:b/>
        </w:rPr>
      </w:pPr>
      <w:r w:rsidRPr="00A34C31">
        <w:rPr>
          <w:rFonts w:ascii="Cambria" w:hAnsi="Cambria"/>
          <w:b/>
        </w:rPr>
        <w:t>Zabezpieczenie należytego wykonania Umowy</w:t>
      </w:r>
    </w:p>
    <w:p w14:paraId="16E42158" w14:textId="75CCA93A" w:rsidR="00C55BEE" w:rsidRPr="00F67686" w:rsidRDefault="00C55BEE" w:rsidP="005940E4">
      <w:pPr>
        <w:pStyle w:val="Akapitzlist"/>
        <w:numPr>
          <w:ilvl w:val="0"/>
          <w:numId w:val="14"/>
        </w:numPr>
        <w:spacing w:before="0" w:after="160" w:line="276" w:lineRule="auto"/>
        <w:ind w:left="284" w:hanging="284"/>
        <w:contextualSpacing w:val="0"/>
        <w:rPr>
          <w:rFonts w:ascii="Cambria" w:hAnsi="Cambria"/>
          <w:b/>
        </w:rPr>
      </w:pPr>
      <w:r w:rsidRPr="00A34C31">
        <w:rPr>
          <w:rFonts w:ascii="Cambria" w:hAnsi="Cambria"/>
        </w:rPr>
        <w:t xml:space="preserve">Wykonawca przed zawarciem Umowy wniósł na rzecz Zamawiającego zabezpieczenie należytego wykonania Umowy na zasadach określonych w przepisach ustawy Prawo zamówień publicznych na kwotę równą </w:t>
      </w:r>
      <w:r w:rsidR="00A006CB">
        <w:rPr>
          <w:rFonts w:ascii="Cambria" w:hAnsi="Cambria"/>
        </w:rPr>
        <w:t>5</w:t>
      </w:r>
      <w:r w:rsidRPr="00A34C31">
        <w:rPr>
          <w:rFonts w:ascii="Cambria" w:hAnsi="Cambria"/>
        </w:rPr>
        <w:t xml:space="preserve"> % ceny ofert</w:t>
      </w:r>
      <w:r w:rsidR="0040577D">
        <w:rPr>
          <w:rFonts w:ascii="Cambria" w:hAnsi="Cambria"/>
        </w:rPr>
        <w:t>y</w:t>
      </w:r>
      <w:r w:rsidRPr="00A34C31">
        <w:rPr>
          <w:rFonts w:ascii="Cambria" w:hAnsi="Cambria"/>
        </w:rPr>
        <w:t xml:space="preserve"> brutto, tj. na kwotę </w:t>
      </w:r>
      <w:r w:rsidR="00A006CB" w:rsidRPr="00A006CB">
        <w:rPr>
          <w:rFonts w:ascii="Cambria" w:hAnsi="Cambria"/>
        </w:rPr>
        <w:t>……………………</w:t>
      </w:r>
      <w:r w:rsidR="00836B89" w:rsidRPr="00A006CB">
        <w:rPr>
          <w:rFonts w:ascii="Cambria" w:hAnsi="Cambria"/>
          <w:b/>
        </w:rPr>
        <w:t>…</w:t>
      </w:r>
      <w:r w:rsidR="00F67686" w:rsidRPr="00A006CB">
        <w:rPr>
          <w:rFonts w:ascii="Cambria" w:hAnsi="Cambria"/>
          <w:b/>
        </w:rPr>
        <w:t xml:space="preserve"> </w:t>
      </w:r>
      <w:r w:rsidRPr="00A006CB">
        <w:rPr>
          <w:rFonts w:ascii="Cambria" w:hAnsi="Cambria"/>
          <w:b/>
        </w:rPr>
        <w:t>zł</w:t>
      </w:r>
      <w:r w:rsidR="0040577D" w:rsidRPr="00A006CB">
        <w:rPr>
          <w:rFonts w:ascii="Cambria" w:hAnsi="Cambria"/>
          <w:b/>
        </w:rPr>
        <w:t>otych</w:t>
      </w:r>
      <w:r w:rsidRPr="00A006CB">
        <w:rPr>
          <w:rFonts w:ascii="Cambria" w:hAnsi="Cambria"/>
          <w:b/>
        </w:rPr>
        <w:t>.</w:t>
      </w:r>
    </w:p>
    <w:p w14:paraId="48DFE0F8" w14:textId="1B3234A1" w:rsidR="00C55BEE" w:rsidRPr="00A34C31" w:rsidRDefault="00C55BEE" w:rsidP="005940E4">
      <w:pPr>
        <w:pStyle w:val="Akapitzlist"/>
        <w:numPr>
          <w:ilvl w:val="0"/>
          <w:numId w:val="14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 xml:space="preserve">Zabezpieczenie należytego wykonania Umowy ma na celu zabezpieczenie i ewentualne zaspokojenie roszczeń Zamawiającego z tytułu niewykonania lub nienależytego wykonania Umowy przez Wykonawcę, w tym usunięcia wad, w szczególności roszczeń </w:t>
      </w:r>
      <w:r w:rsidR="00BE7795">
        <w:rPr>
          <w:rFonts w:ascii="Cambria" w:hAnsi="Cambria"/>
        </w:rPr>
        <w:t>Zamawiającego wobec Wykonawcy o </w:t>
      </w:r>
      <w:r w:rsidRPr="00A34C31">
        <w:rPr>
          <w:rFonts w:ascii="Cambria" w:hAnsi="Cambria"/>
        </w:rPr>
        <w:t>zapłatę kar umownych</w:t>
      </w:r>
      <w:r>
        <w:rPr>
          <w:rFonts w:ascii="Cambria" w:hAnsi="Cambria"/>
        </w:rPr>
        <w:t>.</w:t>
      </w:r>
    </w:p>
    <w:p w14:paraId="4FC6662E" w14:textId="77777777" w:rsidR="00C55BEE" w:rsidRPr="00A34C31" w:rsidRDefault="00C55BEE" w:rsidP="005940E4">
      <w:pPr>
        <w:pStyle w:val="Akapitzlist"/>
        <w:numPr>
          <w:ilvl w:val="0"/>
          <w:numId w:val="14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Wykonawca jest zobowiązany zapewnić, aby zabezpieczenie należytego wykonania Umowy zachowało moc wiążącą w okresie wykonywania Umowy oraz w okresie rękojmi za wady.</w:t>
      </w:r>
    </w:p>
    <w:p w14:paraId="094AD59F" w14:textId="77777777" w:rsidR="00C55BEE" w:rsidRDefault="00C55BEE" w:rsidP="005940E4">
      <w:pPr>
        <w:pStyle w:val="Akapitzlist"/>
        <w:numPr>
          <w:ilvl w:val="0"/>
          <w:numId w:val="14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Kwota w wysokości</w:t>
      </w:r>
      <w:r>
        <w:rPr>
          <w:rFonts w:ascii="Cambria" w:hAnsi="Cambria"/>
        </w:rPr>
        <w:t>:</w:t>
      </w:r>
    </w:p>
    <w:p w14:paraId="16F1DF40" w14:textId="77777777" w:rsidR="00C55BEE" w:rsidRDefault="00C55BEE" w:rsidP="005940E4">
      <w:pPr>
        <w:pStyle w:val="Akapitzlist"/>
        <w:numPr>
          <w:ilvl w:val="0"/>
          <w:numId w:val="15"/>
        </w:numPr>
        <w:spacing w:before="0" w:after="160" w:line="276" w:lineRule="auto"/>
        <w:ind w:left="709" w:hanging="425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… (słownie: …) zł stanowiąca 70 % zabezpieczenia należytego wykonania U</w:t>
      </w:r>
      <w:r>
        <w:rPr>
          <w:rFonts w:ascii="Cambria" w:hAnsi="Cambria"/>
        </w:rPr>
        <w:t xml:space="preserve">mowy </w:t>
      </w:r>
      <w:r w:rsidRPr="00A34C31">
        <w:rPr>
          <w:rFonts w:ascii="Cambria" w:hAnsi="Cambria"/>
        </w:rPr>
        <w:t xml:space="preserve">zostanie zwrócona w terminie 30 dni od dnia </w:t>
      </w:r>
      <w:r w:rsidR="009551E7">
        <w:rPr>
          <w:rFonts w:ascii="Cambria" w:hAnsi="Cambria"/>
        </w:rPr>
        <w:t>wykonania przedmiotu Umowy i uznaniu przez Zamawiającego za należycie wykonane</w:t>
      </w:r>
      <w:r>
        <w:rPr>
          <w:rFonts w:ascii="Cambria" w:hAnsi="Cambria"/>
        </w:rPr>
        <w:t>;</w:t>
      </w:r>
    </w:p>
    <w:p w14:paraId="580E4D5A" w14:textId="77777777" w:rsidR="00C55BEE" w:rsidRPr="00EA096D" w:rsidRDefault="00C55BEE" w:rsidP="005940E4">
      <w:pPr>
        <w:pStyle w:val="Akapitzlist"/>
        <w:numPr>
          <w:ilvl w:val="0"/>
          <w:numId w:val="15"/>
        </w:numPr>
        <w:spacing w:before="0" w:after="160" w:line="276" w:lineRule="auto"/>
        <w:ind w:left="709" w:hanging="425"/>
        <w:contextualSpacing w:val="0"/>
        <w:rPr>
          <w:rFonts w:ascii="Cambria" w:hAnsi="Cambria"/>
          <w:color w:val="FF0000"/>
        </w:rPr>
      </w:pPr>
      <w:r w:rsidRPr="00A34C31">
        <w:rPr>
          <w:rFonts w:ascii="Cambria" w:hAnsi="Cambria"/>
        </w:rPr>
        <w:t xml:space="preserve">… (słownie: …) zł stanowiąca </w:t>
      </w:r>
      <w:r w:rsidRPr="00AD4597">
        <w:rPr>
          <w:rFonts w:ascii="Cambria" w:hAnsi="Cambria"/>
        </w:rPr>
        <w:t>30 % wartości zabezpieczenia należytego wykonania</w:t>
      </w:r>
      <w:r>
        <w:rPr>
          <w:rFonts w:ascii="Cambria" w:hAnsi="Cambria"/>
        </w:rPr>
        <w:t xml:space="preserve"> umowy, </w:t>
      </w:r>
      <w:r w:rsidRPr="00A34C31">
        <w:rPr>
          <w:rFonts w:ascii="Cambria" w:hAnsi="Cambria"/>
        </w:rPr>
        <w:t>pozostawiona na zabezpieczenie roszczeń z tytułu rękojmi za wady</w:t>
      </w:r>
      <w:r>
        <w:rPr>
          <w:rFonts w:ascii="Cambria" w:hAnsi="Cambria"/>
        </w:rPr>
        <w:t>,</w:t>
      </w:r>
      <w:r w:rsidRPr="00A34C31">
        <w:rPr>
          <w:rFonts w:ascii="Cambria" w:hAnsi="Cambria"/>
        </w:rPr>
        <w:t xml:space="preserve"> </w:t>
      </w:r>
      <w:r w:rsidRPr="00AD4597">
        <w:rPr>
          <w:rFonts w:ascii="Cambria" w:hAnsi="Cambria"/>
        </w:rPr>
        <w:t>zostanie zwrócona nie później niż w 15 dniu po upływie tego okresu.</w:t>
      </w:r>
      <w:r>
        <w:rPr>
          <w:rFonts w:ascii="Cambria" w:hAnsi="Cambria"/>
        </w:rPr>
        <w:t xml:space="preserve">  </w:t>
      </w:r>
    </w:p>
    <w:p w14:paraId="37BA4AE4" w14:textId="77777777" w:rsidR="00C55BEE" w:rsidRPr="00A34C31" w:rsidRDefault="00C55BEE" w:rsidP="005940E4">
      <w:pPr>
        <w:pStyle w:val="Akapitzlist"/>
        <w:numPr>
          <w:ilvl w:val="0"/>
          <w:numId w:val="14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W trakcie realizacji Umowy Wykonawca może dokonać zmiany formy zabezpieczenia należytego wykonania Umowy na jedną lub kilka form, o których mowa w przepisach ustawy Prawo zamówień publicznych, pod warunkiem, że zmiana formy zabezpieczenia zostanie dokonana z zachowaniem ciągłości zabezpieczenia i bez zmniejszenia jego wysokości.</w:t>
      </w:r>
    </w:p>
    <w:p w14:paraId="00D7D477" w14:textId="77777777" w:rsidR="00C55BEE" w:rsidRPr="00A34C31" w:rsidRDefault="00C55BEE" w:rsidP="005940E4">
      <w:pPr>
        <w:pStyle w:val="Akapitzlist"/>
        <w:numPr>
          <w:ilvl w:val="0"/>
          <w:numId w:val="14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Zabezpieczenie należytego wykonania Umowy pozostaje w dyspozycji Zamawiającego i zachowuje swoją ważność na czas określony w Umowie. Zabezpieczenie należytego wykonania Umowy wniesione w pieniądzu zostanie zwrócone wraz z odsetkami wynikającymi z umowy rachunku bankowego Zamawiającego, na którym było ono przechowywane, pomniejszone o koszty prowadzenia rachunku oraz prowizji bankowej za przelew pieniędzy na rachunek Wykonawcy.</w:t>
      </w:r>
    </w:p>
    <w:p w14:paraId="286364B5" w14:textId="4A99175A" w:rsidR="003D470E" w:rsidRPr="00BE7795" w:rsidRDefault="00C55BEE" w:rsidP="005940E4">
      <w:pPr>
        <w:pStyle w:val="Akapitzlist"/>
        <w:numPr>
          <w:ilvl w:val="0"/>
          <w:numId w:val="14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lastRenderedPageBreak/>
        <w:t xml:space="preserve">Zamawiający może dochodzić zaspokojenia z zabezpieczenia należytego wykonania Umowy, jeżeli jakakolwiek kwota należna Zamawiającemu od Wykonawcy w związku z niewykonaniem lub nienależytym wykonaniem Umowy </w:t>
      </w:r>
      <w:r>
        <w:rPr>
          <w:rFonts w:ascii="Cambria" w:hAnsi="Cambria"/>
        </w:rPr>
        <w:t xml:space="preserve">(kara umowna) </w:t>
      </w:r>
      <w:r w:rsidRPr="00A34C31">
        <w:rPr>
          <w:rFonts w:ascii="Cambria" w:hAnsi="Cambria"/>
        </w:rPr>
        <w:t>nie zostanie zapłacona w terminie 14 dni od dnia otrzymania przez Wykonawc</w:t>
      </w:r>
      <w:r w:rsidR="00BE7795">
        <w:rPr>
          <w:rFonts w:ascii="Cambria" w:hAnsi="Cambria"/>
        </w:rPr>
        <w:t>ę pisemnego wezwania do zapłaty</w:t>
      </w:r>
    </w:p>
    <w:p w14:paraId="38AC487A" w14:textId="77777777" w:rsidR="006A395A" w:rsidRDefault="006A395A" w:rsidP="008C0F2C">
      <w:pPr>
        <w:spacing w:before="0" w:after="160" w:line="276" w:lineRule="auto"/>
        <w:rPr>
          <w:rFonts w:ascii="Cambria" w:hAnsi="Cambria"/>
          <w:b/>
        </w:rPr>
      </w:pPr>
    </w:p>
    <w:p w14:paraId="081B3F36" w14:textId="5B93302E" w:rsidR="00D90DF2" w:rsidRPr="00281758" w:rsidRDefault="00D90DF2" w:rsidP="005940E4">
      <w:pPr>
        <w:spacing w:before="0" w:after="160" w:line="276" w:lineRule="auto"/>
        <w:jc w:val="center"/>
        <w:rPr>
          <w:rFonts w:ascii="Cambria" w:hAnsi="Cambria"/>
          <w:b/>
        </w:rPr>
      </w:pPr>
      <w:r w:rsidRPr="00281758">
        <w:rPr>
          <w:rFonts w:ascii="Cambria" w:hAnsi="Cambria"/>
          <w:b/>
        </w:rPr>
        <w:t>§ 1</w:t>
      </w:r>
      <w:r w:rsidR="00BE7795" w:rsidRPr="00281758">
        <w:rPr>
          <w:rFonts w:ascii="Cambria" w:hAnsi="Cambria"/>
          <w:b/>
        </w:rPr>
        <w:t>0</w:t>
      </w:r>
      <w:r w:rsidRPr="00281758">
        <w:rPr>
          <w:rFonts w:ascii="Cambria" w:hAnsi="Cambria"/>
          <w:b/>
        </w:rPr>
        <w:t>.</w:t>
      </w:r>
    </w:p>
    <w:p w14:paraId="1854AAB9" w14:textId="77777777" w:rsidR="00D90DF2" w:rsidRPr="00A34C31" w:rsidRDefault="00D90DF2" w:rsidP="005940E4">
      <w:pPr>
        <w:spacing w:before="0" w:after="160" w:line="276" w:lineRule="auto"/>
        <w:jc w:val="center"/>
        <w:rPr>
          <w:rFonts w:ascii="Cambria" w:hAnsi="Cambria"/>
          <w:b/>
        </w:rPr>
      </w:pPr>
      <w:r w:rsidRPr="00281758">
        <w:rPr>
          <w:rFonts w:ascii="Cambria" w:hAnsi="Cambria"/>
          <w:b/>
        </w:rPr>
        <w:t>Zmiana Umowy</w:t>
      </w:r>
    </w:p>
    <w:p w14:paraId="03264637" w14:textId="77777777" w:rsidR="00D90DF2" w:rsidRPr="00A34C31" w:rsidRDefault="00D90DF2" w:rsidP="005940E4">
      <w:pPr>
        <w:pStyle w:val="Akapitzlist"/>
        <w:numPr>
          <w:ilvl w:val="0"/>
          <w:numId w:val="24"/>
        </w:numPr>
        <w:spacing w:before="0" w:after="160" w:line="276" w:lineRule="auto"/>
        <w:ind w:left="357" w:hanging="357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Wszelkie zmiany Umowy, poza zmianami nieistotnymi wymagają formy pisemnej pod rygorem nieważności. Umowa może ulec zmianie zgodnie z art. 144 ustawy Pzp.</w:t>
      </w:r>
    </w:p>
    <w:p w14:paraId="013548F3" w14:textId="1439358B" w:rsidR="00D90DF2" w:rsidRPr="007534DC" w:rsidRDefault="00D90DF2" w:rsidP="005940E4">
      <w:pPr>
        <w:pStyle w:val="Akapitzlist"/>
        <w:numPr>
          <w:ilvl w:val="0"/>
          <w:numId w:val="24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 xml:space="preserve">Strony mają prawo do </w:t>
      </w:r>
      <w:r>
        <w:rPr>
          <w:rFonts w:ascii="Cambria" w:hAnsi="Cambria"/>
        </w:rPr>
        <w:t xml:space="preserve">zmiany </w:t>
      </w:r>
      <w:r w:rsidR="009551E7">
        <w:rPr>
          <w:rFonts w:ascii="Cambria" w:hAnsi="Cambria"/>
        </w:rPr>
        <w:t>U</w:t>
      </w:r>
      <w:r w:rsidR="007534DC">
        <w:rPr>
          <w:rFonts w:ascii="Cambria" w:hAnsi="Cambria"/>
        </w:rPr>
        <w:t xml:space="preserve">mowy w zakresie </w:t>
      </w:r>
      <w:r w:rsidRPr="007534DC">
        <w:rPr>
          <w:rFonts w:ascii="Cambria" w:hAnsi="Cambria"/>
        </w:rPr>
        <w:t xml:space="preserve">przedłużenia terminu zakończenia </w:t>
      </w:r>
      <w:r w:rsidR="009551E7" w:rsidRPr="007534DC">
        <w:rPr>
          <w:rFonts w:ascii="Cambria" w:hAnsi="Cambria"/>
        </w:rPr>
        <w:t>realizacji przedmiotu</w:t>
      </w:r>
      <w:r w:rsidRPr="007534DC">
        <w:rPr>
          <w:rFonts w:ascii="Cambria" w:hAnsi="Cambria"/>
        </w:rPr>
        <w:t xml:space="preserve"> Umowy o okres trwania </w:t>
      </w:r>
      <w:r w:rsidR="00835E1C" w:rsidRPr="007534DC">
        <w:rPr>
          <w:rFonts w:ascii="Cambria" w:hAnsi="Cambria"/>
        </w:rPr>
        <w:t>przeszkód, z </w:t>
      </w:r>
      <w:r w:rsidRPr="007534DC">
        <w:rPr>
          <w:rFonts w:ascii="Cambria" w:hAnsi="Cambria"/>
        </w:rPr>
        <w:t xml:space="preserve">powodu których nie będzie możliwe dotrzymanie terminów określonych  w § 2 ust. 1 w </w:t>
      </w:r>
      <w:r w:rsidR="00835E1C" w:rsidRPr="007534DC">
        <w:rPr>
          <w:rFonts w:ascii="Cambria" w:hAnsi="Cambria"/>
        </w:rPr>
        <w:t> </w:t>
      </w:r>
      <w:r w:rsidRPr="007534DC">
        <w:rPr>
          <w:rFonts w:ascii="Cambria" w:hAnsi="Cambria"/>
        </w:rPr>
        <w:t>następujących sytuacjach:</w:t>
      </w:r>
    </w:p>
    <w:p w14:paraId="2D8BCC79" w14:textId="77777777" w:rsidR="00CD3EF4" w:rsidRDefault="00D90DF2" w:rsidP="00CD3EF4">
      <w:pPr>
        <w:pStyle w:val="Akapitzlist"/>
        <w:numPr>
          <w:ilvl w:val="0"/>
          <w:numId w:val="23"/>
        </w:numPr>
        <w:spacing w:before="0" w:after="160" w:line="276" w:lineRule="auto"/>
        <w:ind w:left="567" w:hanging="283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 xml:space="preserve">jeżeli przeszkody z powodu, których będzie zagrożone dotrzymanie terminu zakończenia </w:t>
      </w:r>
      <w:r w:rsidR="007534DC">
        <w:rPr>
          <w:rFonts w:ascii="Cambria" w:hAnsi="Cambria"/>
        </w:rPr>
        <w:t>przedmiotu Umowy</w:t>
      </w:r>
      <w:r w:rsidRPr="00A34C31">
        <w:rPr>
          <w:rFonts w:ascii="Cambria" w:hAnsi="Cambria"/>
        </w:rPr>
        <w:t xml:space="preserve"> będą następstwem okoliczności, za które odpowie</w:t>
      </w:r>
      <w:r w:rsidR="007534DC">
        <w:rPr>
          <w:rFonts w:ascii="Cambria" w:hAnsi="Cambria"/>
        </w:rPr>
        <w:t>dzialność ponosi Zamawiający;</w:t>
      </w:r>
    </w:p>
    <w:p w14:paraId="52193A59" w14:textId="3B942EE2" w:rsidR="00CD3EF4" w:rsidRPr="00CD3EF4" w:rsidRDefault="00CD3EF4" w:rsidP="00CD3EF4">
      <w:pPr>
        <w:pStyle w:val="Akapitzlist"/>
        <w:numPr>
          <w:ilvl w:val="0"/>
          <w:numId w:val="23"/>
        </w:numPr>
        <w:spacing w:before="0" w:after="160" w:line="276" w:lineRule="auto"/>
        <w:ind w:left="567" w:hanging="283"/>
        <w:contextualSpacing w:val="0"/>
        <w:rPr>
          <w:rFonts w:ascii="Cambria" w:hAnsi="Cambria"/>
        </w:rPr>
      </w:pPr>
      <w:r>
        <w:rPr>
          <w:rFonts w:asciiTheme="majorHAnsi" w:hAnsiTheme="majorHAnsi" w:cstheme="minorHAnsi"/>
        </w:rPr>
        <w:t>jeżeli</w:t>
      </w:r>
      <w:r w:rsidRPr="00D05EF6">
        <w:rPr>
          <w:rFonts w:asciiTheme="majorHAnsi" w:hAnsiTheme="majorHAnsi" w:cstheme="minorHAnsi"/>
        </w:rPr>
        <w:t xml:space="preserve"> zaoferowany przedmiot </w:t>
      </w:r>
      <w:r>
        <w:rPr>
          <w:rFonts w:asciiTheme="majorHAnsi" w:hAnsiTheme="majorHAnsi" w:cstheme="minorHAnsi"/>
        </w:rPr>
        <w:t>umowy</w:t>
      </w:r>
      <w:r w:rsidRPr="00D05EF6">
        <w:rPr>
          <w:rFonts w:asciiTheme="majorHAnsi" w:hAnsiTheme="majorHAnsi" w:cstheme="minorHAnsi"/>
        </w:rPr>
        <w:t xml:space="preserve"> nie jest z przyczyn obiektywnych dostępny na rynek (tzn.: producent zakończył produkcję danego modelu i wprowadził na rynek nowszy model lub dany produkt został wycofany z rynku, jego produkcja została zakończona), Wykonawca może zaoferować inny model urządzenia o parametrach nie gorszych niż złożone w ofercie, oferowana cena nie może ulec zmianie;</w:t>
      </w:r>
    </w:p>
    <w:p w14:paraId="496376BB" w14:textId="77777777" w:rsidR="00D90DF2" w:rsidRPr="00B47DBE" w:rsidRDefault="00D90DF2" w:rsidP="005940E4">
      <w:pPr>
        <w:pStyle w:val="Akapitzlist"/>
        <w:numPr>
          <w:ilvl w:val="0"/>
          <w:numId w:val="23"/>
        </w:numPr>
        <w:spacing w:before="0" w:after="160" w:line="276" w:lineRule="auto"/>
        <w:ind w:left="567" w:hanging="283"/>
        <w:contextualSpacing w:val="0"/>
        <w:rPr>
          <w:rFonts w:ascii="Cambria" w:hAnsi="Cambria"/>
        </w:rPr>
      </w:pPr>
      <w:r w:rsidRPr="00B47DBE">
        <w:rPr>
          <w:rFonts w:ascii="Cambria" w:hAnsi="Cambria"/>
        </w:rPr>
        <w:t xml:space="preserve">wystąpienia </w:t>
      </w:r>
      <w:r>
        <w:rPr>
          <w:rFonts w:ascii="Cambria" w:hAnsi="Cambria"/>
        </w:rPr>
        <w:t xml:space="preserve">uniemożliwiającej wykonanie </w:t>
      </w:r>
      <w:r w:rsidR="009551E7">
        <w:rPr>
          <w:rFonts w:ascii="Cambria" w:hAnsi="Cambria"/>
        </w:rPr>
        <w:t>U</w:t>
      </w:r>
      <w:r>
        <w:rPr>
          <w:rFonts w:ascii="Cambria" w:hAnsi="Cambria"/>
        </w:rPr>
        <w:t xml:space="preserve">mowy </w:t>
      </w:r>
      <w:r w:rsidRPr="00B47DBE">
        <w:rPr>
          <w:rFonts w:ascii="Cambria" w:hAnsi="Cambria"/>
        </w:rPr>
        <w:t>siły wyższej (obiektywnie nieprzewidywalnych zdarzeń, którym Strony nie mogły zapobiec nawet przy zachowaniu należytej staranności i przy uwzględnieniu zawodowego charakteru prowadzonej działalności gospodarczej, w tym w szczególności na które żadna ze Stron nie ma wpływu, przed którymi żadna ze Stron nie mogłaby się rozsądnie zabezpieczyć przed datą zawarcia Umowy,</w:t>
      </w:r>
      <w:r>
        <w:rPr>
          <w:rFonts w:ascii="Cambria" w:hAnsi="Cambria"/>
        </w:rPr>
        <w:t xml:space="preserve"> </w:t>
      </w:r>
      <w:r w:rsidRPr="00B47DBE">
        <w:rPr>
          <w:rFonts w:ascii="Cambria" w:hAnsi="Cambria"/>
        </w:rPr>
        <w:t>których, gdyby wystąpiły, żadna Strona nie mogłaby uniknąć lub przezwyciężyć</w:t>
      </w:r>
      <w:r>
        <w:rPr>
          <w:rFonts w:ascii="Cambria" w:hAnsi="Cambria"/>
        </w:rPr>
        <w:t>)</w:t>
      </w:r>
      <w:r w:rsidRPr="00B47DBE">
        <w:rPr>
          <w:rFonts w:ascii="Cambria" w:hAnsi="Cambria"/>
        </w:rPr>
        <w:t xml:space="preserve"> </w:t>
      </w:r>
      <w:r w:rsidR="009551E7">
        <w:rPr>
          <w:rFonts w:ascii="Cambria" w:hAnsi="Cambria"/>
        </w:rPr>
        <w:t>w szczególności</w:t>
      </w:r>
      <w:r>
        <w:rPr>
          <w:rFonts w:ascii="Cambria" w:hAnsi="Cambria"/>
        </w:rPr>
        <w:t xml:space="preserve"> stanu wojennego, stanu wyjątkowego, stanu klęski żywiołowej, zamieszek, protestów, pożarów, powodzi, niedostępności środków transportu, niedostępności środków telekomunikac</w:t>
      </w:r>
      <w:r w:rsidR="009551E7">
        <w:rPr>
          <w:rFonts w:ascii="Cambria" w:hAnsi="Cambria"/>
        </w:rPr>
        <w:t>ji, awarii sieci energetycznej;</w:t>
      </w:r>
    </w:p>
    <w:p w14:paraId="6F040047" w14:textId="3706B5C8" w:rsidR="007534DC" w:rsidRDefault="00281758" w:rsidP="005940E4">
      <w:pPr>
        <w:pStyle w:val="Akapitzlist"/>
        <w:numPr>
          <w:ilvl w:val="0"/>
          <w:numId w:val="24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>
        <w:rPr>
          <w:rFonts w:ascii="Cambria" w:hAnsi="Cambria"/>
        </w:rPr>
        <w:t>Zamawiającemu przysługuje prawo do p</w:t>
      </w:r>
      <w:r w:rsidR="007534DC" w:rsidRPr="007534DC">
        <w:rPr>
          <w:rFonts w:ascii="Cambria" w:hAnsi="Cambria"/>
        </w:rPr>
        <w:t>rzedłużenia</w:t>
      </w:r>
      <w:r>
        <w:rPr>
          <w:rFonts w:ascii="Cambria" w:hAnsi="Cambria"/>
        </w:rPr>
        <w:t xml:space="preserve"> terminu realizacji przedmiotu umowy w przypadku przedłużenia</w:t>
      </w:r>
      <w:r w:rsidR="007534DC" w:rsidRPr="007534DC">
        <w:rPr>
          <w:rFonts w:ascii="Cambria" w:hAnsi="Cambria"/>
        </w:rPr>
        <w:t xml:space="preserve"> terminu realizacji projektu pn. „Kompleksowa modernizacja energetyczna budynków dydaktycznych A, C, E Państwowej Wyższej Szkoły Zawodowej im. </w:t>
      </w:r>
      <w:proofErr w:type="spellStart"/>
      <w:r w:rsidR="007534DC" w:rsidRPr="007534DC">
        <w:rPr>
          <w:rFonts w:ascii="Cambria" w:hAnsi="Cambria"/>
        </w:rPr>
        <w:t>Witelona</w:t>
      </w:r>
      <w:proofErr w:type="spellEnd"/>
      <w:r w:rsidR="007534DC" w:rsidRPr="007534DC">
        <w:rPr>
          <w:rFonts w:ascii="Cambria" w:hAnsi="Cambria"/>
        </w:rPr>
        <w:t xml:space="preserve"> w Legnicy” realizowanego w ramach Programu Operacyjnego Infrastruktura i Środowisko lub zmiany harmonogramu realizacji projektu</w:t>
      </w:r>
      <w:r>
        <w:rPr>
          <w:rFonts w:ascii="Cambria" w:hAnsi="Cambria"/>
        </w:rPr>
        <w:t>. W takim wypadku Zamawiający może przedłużyć termin realizacji przedmiotu Umowy maksymalnie do czasu zakończenia projektu, o który mowa w zdaniu poprzedzającym.</w:t>
      </w:r>
    </w:p>
    <w:p w14:paraId="3CC52081" w14:textId="77777777" w:rsidR="00D90DF2" w:rsidRDefault="00D90DF2" w:rsidP="00F90EED">
      <w:pPr>
        <w:pStyle w:val="Akapitzlist"/>
        <w:numPr>
          <w:ilvl w:val="0"/>
          <w:numId w:val="24"/>
        </w:numPr>
        <w:spacing w:before="0" w:after="0" w:line="276" w:lineRule="auto"/>
        <w:ind w:left="284" w:hanging="284"/>
        <w:contextualSpacing w:val="0"/>
        <w:rPr>
          <w:rFonts w:ascii="Cambria" w:hAnsi="Cambria"/>
        </w:rPr>
      </w:pPr>
      <w:r w:rsidRPr="004372B6">
        <w:rPr>
          <w:rFonts w:ascii="Cambria" w:hAnsi="Cambria"/>
        </w:rPr>
        <w:t xml:space="preserve">Strona </w:t>
      </w:r>
      <w:r w:rsidR="009551E7">
        <w:rPr>
          <w:rFonts w:ascii="Cambria" w:hAnsi="Cambria"/>
        </w:rPr>
        <w:t>U</w:t>
      </w:r>
      <w:r w:rsidRPr="004372B6">
        <w:rPr>
          <w:rFonts w:ascii="Cambria" w:hAnsi="Cambria"/>
        </w:rPr>
        <w:t>mowy może wystąpić pisemnie z propozycją dokonania zmiany wraz z u</w:t>
      </w:r>
      <w:r w:rsidR="00835E1C">
        <w:rPr>
          <w:rFonts w:ascii="Cambria" w:hAnsi="Cambria"/>
        </w:rPr>
        <w:t>zasadnieniem. W </w:t>
      </w:r>
      <w:r w:rsidRPr="004372B6">
        <w:rPr>
          <w:rFonts w:ascii="Cambria" w:hAnsi="Cambria"/>
        </w:rPr>
        <w:t xml:space="preserve">uzasadnieniu Strona </w:t>
      </w:r>
      <w:r w:rsidR="009551E7">
        <w:rPr>
          <w:rFonts w:ascii="Cambria" w:hAnsi="Cambria"/>
        </w:rPr>
        <w:t>U</w:t>
      </w:r>
      <w:r w:rsidRPr="004372B6">
        <w:rPr>
          <w:rFonts w:ascii="Cambria" w:hAnsi="Cambria"/>
        </w:rPr>
        <w:t>mowy, która występuj</w:t>
      </w:r>
      <w:r>
        <w:rPr>
          <w:rFonts w:ascii="Cambria" w:hAnsi="Cambria"/>
        </w:rPr>
        <w:t>e</w:t>
      </w:r>
      <w:r w:rsidRPr="004372B6">
        <w:rPr>
          <w:rFonts w:ascii="Cambria" w:hAnsi="Cambria"/>
        </w:rPr>
        <w:t xml:space="preserve"> z propozycją dokonania zmiany musi wykazać wpływ okoliczności uzasadniających dokonanie zmiany </w:t>
      </w:r>
      <w:r w:rsidR="009551E7">
        <w:rPr>
          <w:rFonts w:ascii="Cambria" w:hAnsi="Cambria"/>
        </w:rPr>
        <w:t>U</w:t>
      </w:r>
      <w:r w:rsidRPr="004372B6">
        <w:rPr>
          <w:rFonts w:ascii="Cambria" w:hAnsi="Cambria"/>
        </w:rPr>
        <w:t xml:space="preserve">mowy na konieczność jej wprowadzenia. Zmiana </w:t>
      </w:r>
      <w:r w:rsidRPr="004372B6">
        <w:rPr>
          <w:rFonts w:ascii="Cambria" w:hAnsi="Cambria"/>
        </w:rPr>
        <w:lastRenderedPageBreak/>
        <w:t xml:space="preserve">umowy jest dopuszczalna jedynie w zakresie, w jakim przesłanka zmiany </w:t>
      </w:r>
      <w:r w:rsidR="009551E7">
        <w:rPr>
          <w:rFonts w:ascii="Cambria" w:hAnsi="Cambria"/>
        </w:rPr>
        <w:t>U</w:t>
      </w:r>
      <w:r w:rsidRPr="004372B6">
        <w:rPr>
          <w:rFonts w:ascii="Cambria" w:hAnsi="Cambria"/>
        </w:rPr>
        <w:t xml:space="preserve">mowy wpływa na aktualne postanowienia umowne. </w:t>
      </w:r>
    </w:p>
    <w:p w14:paraId="66723145" w14:textId="77777777" w:rsidR="00D90DF2" w:rsidRPr="006F1EE9" w:rsidRDefault="00D90DF2" w:rsidP="00F90EED">
      <w:pPr>
        <w:pStyle w:val="Tekstpodstawowy21"/>
        <w:numPr>
          <w:ilvl w:val="0"/>
          <w:numId w:val="1"/>
        </w:numPr>
        <w:spacing w:line="276" w:lineRule="auto"/>
        <w:ind w:left="357" w:hanging="357"/>
        <w:rPr>
          <w:rFonts w:ascii="Cambria" w:hAnsi="Cambria" w:cs="Arial"/>
          <w:color w:val="0D0D0D" w:themeColor="text1" w:themeTint="F2"/>
          <w:sz w:val="22"/>
          <w:szCs w:val="22"/>
        </w:rPr>
      </w:pPr>
      <w:r w:rsidRPr="006F1EE9">
        <w:rPr>
          <w:rFonts w:ascii="Cambria" w:hAnsi="Cambria"/>
        </w:rPr>
        <w:t>W razie wątpliwości, przyjmuje się, że nie stanowią zmiany Umowy następujące zmiany:</w:t>
      </w:r>
    </w:p>
    <w:p w14:paraId="45D91DAD" w14:textId="77777777" w:rsidR="00D90DF2" w:rsidRPr="00A34C31" w:rsidRDefault="00D90DF2" w:rsidP="00F90EED">
      <w:pPr>
        <w:pStyle w:val="Akapitzlist"/>
        <w:numPr>
          <w:ilvl w:val="0"/>
          <w:numId w:val="27"/>
        </w:numPr>
        <w:spacing w:before="0" w:after="0" w:line="276" w:lineRule="auto"/>
        <w:ind w:left="714" w:hanging="430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danych związanych z obsługą administracyjno-organizacyjną Umowy;</w:t>
      </w:r>
    </w:p>
    <w:p w14:paraId="3554481F" w14:textId="77777777" w:rsidR="00D90DF2" w:rsidRPr="00A34C31" w:rsidRDefault="00D90DF2" w:rsidP="00F90EED">
      <w:pPr>
        <w:pStyle w:val="Akapitzlist"/>
        <w:numPr>
          <w:ilvl w:val="0"/>
          <w:numId w:val="27"/>
        </w:numPr>
        <w:spacing w:before="0" w:after="0" w:line="276" w:lineRule="auto"/>
        <w:ind w:left="709" w:hanging="425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danych teleadresowych;</w:t>
      </w:r>
    </w:p>
    <w:p w14:paraId="7D5F91AB" w14:textId="77777777" w:rsidR="00D90DF2" w:rsidRPr="00A34C31" w:rsidRDefault="00D90DF2" w:rsidP="00F90EED">
      <w:pPr>
        <w:pStyle w:val="Akapitzlist"/>
        <w:numPr>
          <w:ilvl w:val="0"/>
          <w:numId w:val="27"/>
        </w:numPr>
        <w:spacing w:before="0" w:after="0" w:line="276" w:lineRule="auto"/>
        <w:ind w:left="709" w:hanging="425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danych rejestrowych;</w:t>
      </w:r>
    </w:p>
    <w:p w14:paraId="21EE5F93" w14:textId="61403732" w:rsidR="00BE7795" w:rsidRPr="00281758" w:rsidRDefault="00D90DF2" w:rsidP="00F90EED">
      <w:pPr>
        <w:pStyle w:val="Akapitzlist"/>
        <w:numPr>
          <w:ilvl w:val="0"/>
          <w:numId w:val="27"/>
        </w:numPr>
        <w:spacing w:before="0" w:after="0" w:line="276" w:lineRule="auto"/>
        <w:ind w:left="709" w:hanging="425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 xml:space="preserve">będące następstwem sukcesji uniwersalnej </w:t>
      </w:r>
      <w:r>
        <w:rPr>
          <w:rFonts w:ascii="Cambria" w:hAnsi="Cambria"/>
        </w:rPr>
        <w:t>dotyczącej</w:t>
      </w:r>
      <w:r w:rsidRPr="00A34C31">
        <w:rPr>
          <w:rFonts w:ascii="Cambria" w:hAnsi="Cambria"/>
        </w:rPr>
        <w:t xml:space="preserve"> jednej ze stron Umowy.</w:t>
      </w:r>
    </w:p>
    <w:p w14:paraId="6D818E3E" w14:textId="77777777" w:rsidR="00F90EED" w:rsidRDefault="00F90EED" w:rsidP="005940E4">
      <w:pPr>
        <w:spacing w:before="0" w:after="160" w:line="276" w:lineRule="auto"/>
        <w:jc w:val="center"/>
        <w:rPr>
          <w:rFonts w:ascii="Cambria" w:hAnsi="Cambria"/>
          <w:b/>
        </w:rPr>
      </w:pPr>
    </w:p>
    <w:p w14:paraId="70369564" w14:textId="29103302" w:rsidR="00C55BEE" w:rsidRPr="00281758" w:rsidRDefault="00C55BEE" w:rsidP="005940E4">
      <w:pPr>
        <w:spacing w:before="0" w:after="160" w:line="276" w:lineRule="auto"/>
        <w:jc w:val="center"/>
        <w:rPr>
          <w:rFonts w:ascii="Cambria" w:hAnsi="Cambria"/>
          <w:b/>
        </w:rPr>
      </w:pPr>
      <w:r w:rsidRPr="00281758">
        <w:rPr>
          <w:rFonts w:ascii="Cambria" w:hAnsi="Cambria"/>
          <w:b/>
        </w:rPr>
        <w:t>§ 1</w:t>
      </w:r>
      <w:r w:rsidR="00BE7795" w:rsidRPr="00281758">
        <w:rPr>
          <w:rFonts w:ascii="Cambria" w:hAnsi="Cambria"/>
          <w:b/>
        </w:rPr>
        <w:t>1.</w:t>
      </w:r>
    </w:p>
    <w:p w14:paraId="790E00D4" w14:textId="77777777" w:rsidR="00C55BEE" w:rsidRPr="00A34C31" w:rsidRDefault="00C55BEE" w:rsidP="005940E4">
      <w:pPr>
        <w:spacing w:before="0" w:after="160" w:line="276" w:lineRule="auto"/>
        <w:jc w:val="center"/>
        <w:rPr>
          <w:rFonts w:ascii="Cambria" w:hAnsi="Cambria"/>
          <w:b/>
        </w:rPr>
      </w:pPr>
      <w:r w:rsidRPr="00281758">
        <w:rPr>
          <w:rFonts w:ascii="Cambria" w:hAnsi="Cambria"/>
          <w:b/>
        </w:rPr>
        <w:t>Prawo odstąpienia</w:t>
      </w:r>
    </w:p>
    <w:p w14:paraId="2942CD9D" w14:textId="77777777" w:rsidR="00C55BEE" w:rsidRPr="00A34C31" w:rsidRDefault="00C55BEE" w:rsidP="005940E4">
      <w:pPr>
        <w:pStyle w:val="Akapitzlist"/>
        <w:numPr>
          <w:ilvl w:val="0"/>
          <w:numId w:val="17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Zamawiający jest uprawniony do odstąpienia od Umowy w terminie 30 dni od dnia uzyskania przez niego wiedzy o okoliczności uprawniającej go do skorzystania z prawa odstąpienia, jeżeli Wykonawca:</w:t>
      </w:r>
    </w:p>
    <w:p w14:paraId="02D6B89C" w14:textId="779273E5" w:rsidR="00C55BEE" w:rsidRPr="00A34C31" w:rsidRDefault="00C55BEE" w:rsidP="005940E4">
      <w:pPr>
        <w:pStyle w:val="Akapitzlist"/>
        <w:numPr>
          <w:ilvl w:val="0"/>
          <w:numId w:val="18"/>
        </w:numPr>
        <w:spacing w:before="0" w:after="160" w:line="276" w:lineRule="auto"/>
        <w:ind w:left="709" w:hanging="425"/>
        <w:contextualSpacing w:val="0"/>
        <w:rPr>
          <w:rFonts w:ascii="Cambria" w:hAnsi="Cambria"/>
        </w:rPr>
      </w:pPr>
      <w:r w:rsidRPr="00281758">
        <w:rPr>
          <w:rFonts w:asciiTheme="majorHAnsi" w:hAnsiTheme="majorHAnsi"/>
        </w:rPr>
        <w:t xml:space="preserve">z przyczyn zawinionych nie wykonuje Umowy lub wykonuje ją nienależycie i pomimo pisemnego wezwania Wykonawcy do podjęcia wykonywania lub </w:t>
      </w:r>
      <w:r w:rsidR="00835E1C" w:rsidRPr="00281758">
        <w:rPr>
          <w:rFonts w:asciiTheme="majorHAnsi" w:hAnsiTheme="majorHAnsi"/>
        </w:rPr>
        <w:t>należytego wykonywania Umowy w </w:t>
      </w:r>
      <w:r w:rsidRPr="00281758">
        <w:rPr>
          <w:rFonts w:asciiTheme="majorHAnsi" w:hAnsiTheme="majorHAnsi"/>
        </w:rPr>
        <w:t>wyznaczonym, uzasadnionym</w:t>
      </w:r>
      <w:r w:rsidRPr="00A34C31">
        <w:rPr>
          <w:rFonts w:ascii="Cambria" w:hAnsi="Cambria"/>
        </w:rPr>
        <w:t xml:space="preserve"> terminie, nie zad</w:t>
      </w:r>
      <w:r>
        <w:rPr>
          <w:rFonts w:ascii="Cambria" w:hAnsi="Cambria"/>
        </w:rPr>
        <w:t>ośćuczyni żądaniu Zamawiającego,</w:t>
      </w:r>
    </w:p>
    <w:p w14:paraId="19DB79F3" w14:textId="4599D993" w:rsidR="00C55BEE" w:rsidRPr="00A34C31" w:rsidRDefault="00C55BEE" w:rsidP="00F76511">
      <w:pPr>
        <w:pStyle w:val="Akapitzlist"/>
        <w:numPr>
          <w:ilvl w:val="0"/>
          <w:numId w:val="18"/>
        </w:numPr>
        <w:spacing w:before="0" w:after="0" w:line="276" w:lineRule="auto"/>
        <w:ind w:left="709" w:hanging="425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dokonuje cesji Umowy lub jej części bez zgody Zamawiającego;</w:t>
      </w:r>
    </w:p>
    <w:p w14:paraId="13E21108" w14:textId="77777777" w:rsidR="00C55BEE" w:rsidRPr="00A34C31" w:rsidRDefault="00C55BEE" w:rsidP="00F76511">
      <w:pPr>
        <w:pStyle w:val="Akapitzlist"/>
        <w:numPr>
          <w:ilvl w:val="0"/>
          <w:numId w:val="18"/>
        </w:numPr>
        <w:spacing w:before="0" w:after="0" w:line="276" w:lineRule="auto"/>
        <w:ind w:left="709" w:hanging="425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zostanie postawiony w stan upadłości lub zostanie otwarta likwidacja przedsiębiorstwa Wykonawcy;</w:t>
      </w:r>
    </w:p>
    <w:p w14:paraId="62B42AC2" w14:textId="77777777" w:rsidR="00C55BEE" w:rsidRDefault="00C55BEE" w:rsidP="00F76511">
      <w:pPr>
        <w:pStyle w:val="Akapitzlist"/>
        <w:numPr>
          <w:ilvl w:val="0"/>
          <w:numId w:val="18"/>
        </w:numPr>
        <w:spacing w:before="0" w:after="0" w:line="276" w:lineRule="auto"/>
        <w:ind w:left="709" w:hanging="425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nie posiada ważnej polisy OC</w:t>
      </w:r>
      <w:r w:rsidR="00835E1C">
        <w:rPr>
          <w:rFonts w:ascii="Cambria" w:hAnsi="Cambria"/>
        </w:rPr>
        <w:t>;</w:t>
      </w:r>
    </w:p>
    <w:p w14:paraId="34D93FED" w14:textId="33A34E9E" w:rsidR="00C55BEE" w:rsidRDefault="00C55BEE" w:rsidP="00F76511">
      <w:pPr>
        <w:pStyle w:val="Akapitzlist"/>
        <w:numPr>
          <w:ilvl w:val="0"/>
          <w:numId w:val="18"/>
        </w:numPr>
        <w:spacing w:before="0" w:after="0" w:line="276" w:lineRule="auto"/>
        <w:ind w:left="709" w:hanging="425"/>
        <w:contextualSpacing w:val="0"/>
        <w:rPr>
          <w:rFonts w:ascii="Cambria" w:hAnsi="Cambria"/>
        </w:rPr>
      </w:pPr>
      <w:r>
        <w:rPr>
          <w:rFonts w:ascii="Cambria" w:hAnsi="Cambria"/>
        </w:rPr>
        <w:t>korzysta z podwykonawcy lub dalszego podwykonawcy be</w:t>
      </w:r>
      <w:r w:rsidR="00281758">
        <w:rPr>
          <w:rFonts w:ascii="Cambria" w:hAnsi="Cambria"/>
        </w:rPr>
        <w:t>z uzyskania zgody Zamawiającego</w:t>
      </w:r>
      <w:r w:rsidR="00840385">
        <w:rPr>
          <w:rFonts w:ascii="Cambria" w:hAnsi="Cambria"/>
        </w:rPr>
        <w:t>.</w:t>
      </w:r>
    </w:p>
    <w:p w14:paraId="0D762CB6" w14:textId="77777777" w:rsidR="00C55BEE" w:rsidRPr="00A34C31" w:rsidRDefault="00C55BEE" w:rsidP="00F76511">
      <w:pPr>
        <w:pStyle w:val="Akapitzlist"/>
        <w:numPr>
          <w:ilvl w:val="0"/>
          <w:numId w:val="17"/>
        </w:numPr>
        <w:spacing w:before="0" w:after="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W razie zaistnienia istotnej zmiany okoliczności powodującej</w:t>
      </w:r>
      <w:r w:rsidR="00835E1C">
        <w:rPr>
          <w:rFonts w:ascii="Cambria" w:hAnsi="Cambria"/>
        </w:rPr>
        <w:t>, że wykonanie Umowy nie leży w </w:t>
      </w:r>
      <w:r w:rsidRPr="00A34C31">
        <w:rPr>
          <w:rFonts w:ascii="Cambria" w:hAnsi="Cambria"/>
        </w:rPr>
        <w:t>interesie publicznym, czego nie można było przewidzieć w chwili zawarcia Umowy, Zamawiający może odstąpić od Umowy w terminie 30 dni od powzięcia wiadomości o powyższych okolicznościach; w tym przypadku Wykonawca może żądać wyłącznie wynagrodzenia należnego z tytułu wykonania części Umowy.</w:t>
      </w:r>
    </w:p>
    <w:p w14:paraId="099DEBC8" w14:textId="77777777" w:rsidR="00C55BEE" w:rsidRPr="00A34C31" w:rsidRDefault="00C55BEE" w:rsidP="00F76511">
      <w:pPr>
        <w:pStyle w:val="Akapitzlist"/>
        <w:numPr>
          <w:ilvl w:val="0"/>
          <w:numId w:val="17"/>
        </w:numPr>
        <w:spacing w:before="0" w:after="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Wykonawca udziela rękojmi i gwarancji jakości w zakresie określonym w Umowie na część zobowiązania wykonaną przed odstąpieniem od Umowy.</w:t>
      </w:r>
    </w:p>
    <w:p w14:paraId="1B0BBF7E" w14:textId="2A9C0915" w:rsidR="00840385" w:rsidRDefault="00C55BEE" w:rsidP="00F76511">
      <w:pPr>
        <w:pStyle w:val="Akapitzlist"/>
        <w:numPr>
          <w:ilvl w:val="0"/>
          <w:numId w:val="17"/>
        </w:numPr>
        <w:spacing w:before="0" w:after="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 xml:space="preserve">Odstąpienie od </w:t>
      </w:r>
      <w:r w:rsidR="009551E7">
        <w:rPr>
          <w:rFonts w:ascii="Cambria" w:hAnsi="Cambria"/>
        </w:rPr>
        <w:t>U</w:t>
      </w:r>
      <w:r w:rsidRPr="00A34C31">
        <w:rPr>
          <w:rFonts w:ascii="Cambria" w:hAnsi="Cambria"/>
        </w:rPr>
        <w:t xml:space="preserve">mowy nie powoduje utraty przez Zamawiającego prawa do żądania zapłaty określonych w niniejszej </w:t>
      </w:r>
      <w:r w:rsidR="009551E7">
        <w:rPr>
          <w:rFonts w:ascii="Cambria" w:hAnsi="Cambria"/>
        </w:rPr>
        <w:t>U</w:t>
      </w:r>
      <w:r w:rsidRPr="00A34C31">
        <w:rPr>
          <w:rFonts w:ascii="Cambria" w:hAnsi="Cambria"/>
        </w:rPr>
        <w:t xml:space="preserve">mowie kar umownych. </w:t>
      </w:r>
    </w:p>
    <w:p w14:paraId="3F154644" w14:textId="7BEB2EAD" w:rsidR="00840385" w:rsidRPr="00840385" w:rsidRDefault="00840385" w:rsidP="00F76511">
      <w:pPr>
        <w:pStyle w:val="Akapitzlist"/>
        <w:numPr>
          <w:ilvl w:val="0"/>
          <w:numId w:val="17"/>
        </w:numPr>
        <w:spacing w:before="0" w:after="0" w:line="276" w:lineRule="auto"/>
        <w:ind w:left="284" w:hanging="284"/>
        <w:contextualSpacing w:val="0"/>
        <w:rPr>
          <w:rFonts w:ascii="Cambria" w:hAnsi="Cambria"/>
        </w:rPr>
      </w:pPr>
      <w:r w:rsidRPr="00EE5878">
        <w:rPr>
          <w:rFonts w:asciiTheme="majorHAnsi" w:eastAsia="Calibri" w:hAnsiTheme="majorHAnsi" w:cs="Arial"/>
          <w:color w:val="0D0D0D" w:themeColor="text1" w:themeTint="F2"/>
        </w:rPr>
        <w:t>W wypadku odstąpienia od Umowy przez Zamawiającego w ciągu 7 dni od daty odstąpienia, Strony sporządzą szczegółowy protokół inwentaryzacji realizacji przedmiotu Umowy według stanu na dzień odstąpienia.</w:t>
      </w:r>
    </w:p>
    <w:p w14:paraId="681FDD9D" w14:textId="77777777" w:rsidR="00C55BEE" w:rsidRPr="00A34C31" w:rsidRDefault="00C55BEE" w:rsidP="00F76511">
      <w:pPr>
        <w:pStyle w:val="Akapitzlist"/>
        <w:numPr>
          <w:ilvl w:val="0"/>
          <w:numId w:val="17"/>
        </w:numPr>
        <w:spacing w:before="0" w:after="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 xml:space="preserve">Zamawiający zapłaci Wykonawcy wynagrodzenie za roboty wykonane do dnia odstąpienia, według cen na dzień odstąpienia, pomniejszone o roszczenia Zamawiającego z tytułu kar umownych oraz ewentualne roszczenia o obniżenie ceny na podstawie rękojmi i gwarancji lub inne roszczenia odszkodowawcze. </w:t>
      </w:r>
    </w:p>
    <w:p w14:paraId="4A92EAAD" w14:textId="77777777" w:rsidR="005B7817" w:rsidRDefault="005B7817" w:rsidP="005940E4">
      <w:pPr>
        <w:spacing w:before="0" w:after="160" w:line="276" w:lineRule="auto"/>
        <w:jc w:val="center"/>
        <w:rPr>
          <w:rFonts w:ascii="Cambria" w:hAnsi="Cambria"/>
          <w:b/>
        </w:rPr>
      </w:pPr>
    </w:p>
    <w:p w14:paraId="2119D7A2" w14:textId="77777777" w:rsidR="008C0F2C" w:rsidRDefault="008C0F2C" w:rsidP="005940E4">
      <w:pPr>
        <w:spacing w:before="0" w:after="160" w:line="276" w:lineRule="auto"/>
        <w:jc w:val="center"/>
        <w:rPr>
          <w:rFonts w:ascii="Cambria" w:hAnsi="Cambria"/>
          <w:b/>
        </w:rPr>
      </w:pPr>
    </w:p>
    <w:p w14:paraId="6F724022" w14:textId="77777777" w:rsidR="008C0F2C" w:rsidRDefault="008C0F2C" w:rsidP="005940E4">
      <w:pPr>
        <w:spacing w:before="0" w:after="160" w:line="276" w:lineRule="auto"/>
        <w:jc w:val="center"/>
        <w:rPr>
          <w:rFonts w:ascii="Cambria" w:hAnsi="Cambria"/>
          <w:b/>
        </w:rPr>
      </w:pPr>
    </w:p>
    <w:p w14:paraId="372B3483" w14:textId="77777777" w:rsidR="008C0F2C" w:rsidRDefault="008C0F2C" w:rsidP="005940E4">
      <w:pPr>
        <w:spacing w:before="0" w:after="160" w:line="276" w:lineRule="auto"/>
        <w:jc w:val="center"/>
        <w:rPr>
          <w:rFonts w:ascii="Cambria" w:hAnsi="Cambria"/>
          <w:b/>
        </w:rPr>
      </w:pPr>
    </w:p>
    <w:p w14:paraId="46F8191D" w14:textId="77777777" w:rsidR="008C0F2C" w:rsidRDefault="008C0F2C" w:rsidP="005940E4">
      <w:pPr>
        <w:spacing w:before="0" w:after="160" w:line="276" w:lineRule="auto"/>
        <w:jc w:val="center"/>
        <w:rPr>
          <w:rFonts w:ascii="Cambria" w:hAnsi="Cambria"/>
          <w:b/>
        </w:rPr>
      </w:pPr>
    </w:p>
    <w:p w14:paraId="2985C261" w14:textId="0F8A47FB" w:rsidR="00C55BEE" w:rsidRPr="005B7817" w:rsidRDefault="00C55BEE" w:rsidP="005940E4">
      <w:pPr>
        <w:spacing w:before="0" w:after="160" w:line="276" w:lineRule="auto"/>
        <w:jc w:val="center"/>
        <w:rPr>
          <w:rFonts w:ascii="Cambria" w:hAnsi="Cambria"/>
          <w:b/>
        </w:rPr>
      </w:pPr>
      <w:r w:rsidRPr="005B7817">
        <w:rPr>
          <w:rFonts w:ascii="Cambria" w:hAnsi="Cambria"/>
          <w:b/>
        </w:rPr>
        <w:t>§ 1</w:t>
      </w:r>
      <w:r w:rsidR="00BE7795" w:rsidRPr="005B7817">
        <w:rPr>
          <w:rFonts w:ascii="Cambria" w:hAnsi="Cambria"/>
          <w:b/>
        </w:rPr>
        <w:t>2</w:t>
      </w:r>
      <w:r w:rsidRPr="005B7817">
        <w:rPr>
          <w:rFonts w:ascii="Cambria" w:hAnsi="Cambria"/>
          <w:b/>
        </w:rPr>
        <w:t>.</w:t>
      </w:r>
    </w:p>
    <w:p w14:paraId="0B7EBDC3" w14:textId="77777777" w:rsidR="00C55BEE" w:rsidRPr="00A34C31" w:rsidRDefault="00C55BEE" w:rsidP="005940E4">
      <w:pPr>
        <w:spacing w:before="0" w:after="160" w:line="276" w:lineRule="auto"/>
        <w:jc w:val="center"/>
        <w:rPr>
          <w:rFonts w:ascii="Cambria" w:hAnsi="Cambria"/>
          <w:b/>
        </w:rPr>
      </w:pPr>
      <w:r w:rsidRPr="005B7817">
        <w:rPr>
          <w:rFonts w:ascii="Cambria" w:hAnsi="Cambria"/>
          <w:b/>
        </w:rPr>
        <w:t>Kary umowne</w:t>
      </w:r>
    </w:p>
    <w:p w14:paraId="18429000" w14:textId="35B97C05" w:rsidR="00C55BEE" w:rsidRPr="00A34C31" w:rsidRDefault="00C55BEE" w:rsidP="005940E4">
      <w:pPr>
        <w:pStyle w:val="Akapitzlist"/>
        <w:numPr>
          <w:ilvl w:val="0"/>
          <w:numId w:val="20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 xml:space="preserve">Wykonawca zapłaci Zamawiającemu kary umowne w przypadku niewykonania lub nienależytego wykonania przedmiotu </w:t>
      </w:r>
      <w:r w:rsidR="009551E7">
        <w:rPr>
          <w:rFonts w:ascii="Cambria" w:hAnsi="Cambria"/>
        </w:rPr>
        <w:t>Umowy</w:t>
      </w:r>
      <w:r w:rsidRPr="00A34C31">
        <w:rPr>
          <w:rFonts w:ascii="Cambria" w:hAnsi="Cambria"/>
        </w:rPr>
        <w:t xml:space="preserve"> z przyczyn leżących po stronie Wykonawcy lub podmiotów, za które ponosi odpowiedzialność (w szczególności</w:t>
      </w:r>
      <w:r w:rsidR="00A006CB">
        <w:rPr>
          <w:rFonts w:ascii="Cambria" w:hAnsi="Cambria"/>
        </w:rPr>
        <w:t xml:space="preserve"> </w:t>
      </w:r>
      <w:r w:rsidRPr="00A34C31">
        <w:rPr>
          <w:rFonts w:ascii="Cambria" w:hAnsi="Cambria"/>
        </w:rPr>
        <w:t>za działania podwykonawców) w następujących przypadkach:</w:t>
      </w:r>
    </w:p>
    <w:p w14:paraId="4C9AFF48" w14:textId="6F75D739" w:rsidR="00C55BEE" w:rsidRDefault="00C55BEE" w:rsidP="005940E4">
      <w:pPr>
        <w:pStyle w:val="Akapitzlist"/>
        <w:numPr>
          <w:ilvl w:val="0"/>
          <w:numId w:val="21"/>
        </w:numPr>
        <w:spacing w:before="0" w:after="160" w:line="276" w:lineRule="auto"/>
        <w:ind w:left="567" w:hanging="283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 xml:space="preserve">za </w:t>
      </w:r>
      <w:r>
        <w:rPr>
          <w:rFonts w:ascii="Cambria" w:hAnsi="Cambria"/>
        </w:rPr>
        <w:t>zwłokę</w:t>
      </w:r>
      <w:r w:rsidRPr="00A34C31">
        <w:rPr>
          <w:rFonts w:ascii="Cambria" w:hAnsi="Cambria"/>
        </w:rPr>
        <w:t xml:space="preserve"> w</w:t>
      </w:r>
      <w:r>
        <w:rPr>
          <w:rFonts w:ascii="Cambria" w:hAnsi="Cambria"/>
        </w:rPr>
        <w:t xml:space="preserve"> stosunku do terminów określonych w  </w:t>
      </w:r>
      <w:r w:rsidRPr="00A34C31">
        <w:rPr>
          <w:rFonts w:ascii="Cambria" w:hAnsi="Cambria"/>
        </w:rPr>
        <w:t xml:space="preserve">§ 2 ust. </w:t>
      </w:r>
      <w:r>
        <w:rPr>
          <w:rFonts w:ascii="Cambria" w:hAnsi="Cambria"/>
        </w:rPr>
        <w:t>1</w:t>
      </w:r>
      <w:r w:rsidRPr="00A34C31">
        <w:rPr>
          <w:rFonts w:ascii="Cambria" w:hAnsi="Cambria"/>
        </w:rPr>
        <w:t xml:space="preserve"> </w:t>
      </w:r>
      <w:r w:rsidR="00840385">
        <w:rPr>
          <w:rFonts w:ascii="Cambria" w:hAnsi="Cambria"/>
        </w:rPr>
        <w:t>Wykonawca zapłaci karę umowną w </w:t>
      </w:r>
      <w:r w:rsidRPr="00A34C31">
        <w:rPr>
          <w:rFonts w:ascii="Cambria" w:hAnsi="Cambria"/>
        </w:rPr>
        <w:t xml:space="preserve">wysokości </w:t>
      </w:r>
      <w:r w:rsidR="005965C1">
        <w:rPr>
          <w:rFonts w:ascii="Cambria" w:hAnsi="Cambria"/>
          <w:color w:val="000000" w:themeColor="text1"/>
        </w:rPr>
        <w:t xml:space="preserve">1 </w:t>
      </w:r>
      <w:r w:rsidRPr="00957133">
        <w:rPr>
          <w:rFonts w:ascii="Cambria" w:hAnsi="Cambria"/>
          <w:color w:val="000000" w:themeColor="text1"/>
        </w:rPr>
        <w:t xml:space="preserve">% </w:t>
      </w:r>
      <w:r w:rsidR="009551E7">
        <w:rPr>
          <w:rFonts w:ascii="Cambria" w:hAnsi="Cambria"/>
        </w:rPr>
        <w:t>wynagrodzenia brutto</w:t>
      </w:r>
      <w:r w:rsidR="00013635">
        <w:rPr>
          <w:rFonts w:ascii="Cambria" w:hAnsi="Cambria"/>
        </w:rPr>
        <w:t xml:space="preserve">, określonego </w:t>
      </w:r>
      <w:r w:rsidR="00FB1A94">
        <w:rPr>
          <w:rFonts w:ascii="Cambria" w:hAnsi="Cambria"/>
        </w:rPr>
        <w:t xml:space="preserve">odpowiednio </w:t>
      </w:r>
      <w:r w:rsidR="00013635">
        <w:rPr>
          <w:rFonts w:ascii="Cambria" w:hAnsi="Cambria"/>
        </w:rPr>
        <w:t xml:space="preserve">w § </w:t>
      </w:r>
      <w:r w:rsidR="00840385">
        <w:rPr>
          <w:rFonts w:ascii="Cambria" w:hAnsi="Cambria"/>
        </w:rPr>
        <w:t>7</w:t>
      </w:r>
      <w:r w:rsidR="00013635">
        <w:rPr>
          <w:rFonts w:ascii="Cambria" w:hAnsi="Cambria"/>
        </w:rPr>
        <w:t xml:space="preserve"> ust. 1</w:t>
      </w:r>
      <w:r w:rsidR="00FB1A94">
        <w:rPr>
          <w:rFonts w:ascii="Cambria" w:hAnsi="Cambria"/>
        </w:rPr>
        <w:t xml:space="preserve"> </w:t>
      </w:r>
      <w:r w:rsidR="000519F4">
        <w:rPr>
          <w:rFonts w:ascii="Cambria" w:hAnsi="Cambria"/>
        </w:rPr>
        <w:t>pkt</w:t>
      </w:r>
      <w:r w:rsidR="001D4C72">
        <w:rPr>
          <w:rFonts w:ascii="Cambria" w:hAnsi="Cambria"/>
        </w:rPr>
        <w:t>.</w:t>
      </w:r>
      <w:r w:rsidR="000519F4">
        <w:rPr>
          <w:rFonts w:ascii="Cambria" w:hAnsi="Cambria"/>
        </w:rPr>
        <w:t xml:space="preserve"> 1 lub pkt</w:t>
      </w:r>
      <w:r w:rsidR="001D4C72">
        <w:rPr>
          <w:rFonts w:ascii="Cambria" w:hAnsi="Cambria"/>
        </w:rPr>
        <w:t>.</w:t>
      </w:r>
      <w:r w:rsidR="000519F4">
        <w:rPr>
          <w:rFonts w:ascii="Cambria" w:hAnsi="Cambria"/>
        </w:rPr>
        <w:t xml:space="preserve"> 2</w:t>
      </w:r>
      <w:r w:rsidR="00013635">
        <w:rPr>
          <w:rFonts w:ascii="Cambria" w:hAnsi="Cambria"/>
        </w:rPr>
        <w:t xml:space="preserve"> Umowy</w:t>
      </w:r>
      <w:r>
        <w:rPr>
          <w:rFonts w:ascii="Cambria" w:hAnsi="Cambria"/>
        </w:rPr>
        <w:t xml:space="preserve"> za każdy rozpoczęty dzień zwłoki</w:t>
      </w:r>
      <w:r w:rsidRPr="00A34C31">
        <w:rPr>
          <w:rFonts w:ascii="Cambria" w:hAnsi="Cambria"/>
        </w:rPr>
        <w:t>;</w:t>
      </w:r>
    </w:p>
    <w:p w14:paraId="7140383B" w14:textId="16CE8F35" w:rsidR="00C55BEE" w:rsidRPr="00A34C31" w:rsidRDefault="00C55BEE" w:rsidP="005940E4">
      <w:pPr>
        <w:pStyle w:val="Akapitzlist"/>
        <w:numPr>
          <w:ilvl w:val="0"/>
          <w:numId w:val="21"/>
        </w:numPr>
        <w:spacing w:before="0" w:after="160" w:line="276" w:lineRule="auto"/>
        <w:ind w:left="567" w:hanging="283"/>
        <w:contextualSpacing w:val="0"/>
        <w:rPr>
          <w:rFonts w:ascii="Cambria" w:hAnsi="Cambria"/>
        </w:rPr>
      </w:pPr>
      <w:r>
        <w:rPr>
          <w:rFonts w:ascii="Cambria" w:hAnsi="Cambria"/>
        </w:rPr>
        <w:t>za zwłokę</w:t>
      </w:r>
      <w:r w:rsidRPr="00A34C31">
        <w:rPr>
          <w:rFonts w:ascii="Cambria" w:hAnsi="Cambria"/>
        </w:rPr>
        <w:t xml:space="preserve"> Wykonawcy w usunięciu wad stwierdzonych przy odbiorze lub w okresie rękojmi za wady fizyczne lub gwarancji jakości </w:t>
      </w:r>
      <w:r>
        <w:rPr>
          <w:rFonts w:ascii="Cambria" w:hAnsi="Cambria"/>
        </w:rPr>
        <w:t xml:space="preserve">Wykonawca zapłaci karę umowną w </w:t>
      </w:r>
      <w:r w:rsidRPr="00A34C31">
        <w:rPr>
          <w:rFonts w:ascii="Cambria" w:hAnsi="Cambria"/>
        </w:rPr>
        <w:t xml:space="preserve">wysokości </w:t>
      </w:r>
      <w:r w:rsidR="005965C1">
        <w:rPr>
          <w:rFonts w:ascii="Cambria" w:hAnsi="Cambria"/>
        </w:rPr>
        <w:t xml:space="preserve">0,5 </w:t>
      </w:r>
      <w:r w:rsidRPr="00A34C31">
        <w:rPr>
          <w:rFonts w:ascii="Cambria" w:hAnsi="Cambria"/>
        </w:rPr>
        <w:t xml:space="preserve">% </w:t>
      </w:r>
      <w:r w:rsidR="009551E7">
        <w:rPr>
          <w:rFonts w:ascii="Cambria" w:hAnsi="Cambria"/>
        </w:rPr>
        <w:t xml:space="preserve">wynagrodzenia </w:t>
      </w:r>
      <w:r>
        <w:rPr>
          <w:rFonts w:ascii="Cambria" w:hAnsi="Cambria"/>
        </w:rPr>
        <w:t>brutto</w:t>
      </w:r>
      <w:r w:rsidR="00013635">
        <w:rPr>
          <w:rFonts w:ascii="Cambria" w:hAnsi="Cambria"/>
        </w:rPr>
        <w:t>, określonego</w:t>
      </w:r>
      <w:r w:rsidR="00FB1A94">
        <w:rPr>
          <w:rFonts w:ascii="Cambria" w:hAnsi="Cambria"/>
        </w:rPr>
        <w:t xml:space="preserve"> odpowiednio</w:t>
      </w:r>
      <w:r w:rsidR="00013635">
        <w:rPr>
          <w:rFonts w:ascii="Cambria" w:hAnsi="Cambria"/>
        </w:rPr>
        <w:t xml:space="preserve"> w § </w:t>
      </w:r>
      <w:r w:rsidR="00840385">
        <w:rPr>
          <w:rFonts w:ascii="Cambria" w:hAnsi="Cambria"/>
        </w:rPr>
        <w:t>7</w:t>
      </w:r>
      <w:r w:rsidR="00013635">
        <w:rPr>
          <w:rFonts w:ascii="Cambria" w:hAnsi="Cambria"/>
        </w:rPr>
        <w:t xml:space="preserve"> ust. 1 </w:t>
      </w:r>
      <w:r w:rsidR="000519F4">
        <w:rPr>
          <w:rFonts w:ascii="Cambria" w:hAnsi="Cambria"/>
        </w:rPr>
        <w:t>pkt</w:t>
      </w:r>
      <w:r w:rsidR="001D4C72">
        <w:rPr>
          <w:rFonts w:ascii="Cambria" w:hAnsi="Cambria"/>
        </w:rPr>
        <w:t>.</w:t>
      </w:r>
      <w:r w:rsidR="000519F4">
        <w:rPr>
          <w:rFonts w:ascii="Cambria" w:hAnsi="Cambria"/>
        </w:rPr>
        <w:t xml:space="preserve"> 1 lub pkt. 2 </w:t>
      </w:r>
      <w:r w:rsidR="00013635">
        <w:rPr>
          <w:rFonts w:ascii="Cambria" w:hAnsi="Cambria"/>
        </w:rPr>
        <w:t>Umowy</w:t>
      </w:r>
      <w:r>
        <w:rPr>
          <w:rFonts w:ascii="Cambria" w:hAnsi="Cambria"/>
        </w:rPr>
        <w:t xml:space="preserve"> </w:t>
      </w:r>
      <w:r w:rsidRPr="00A34C31">
        <w:rPr>
          <w:rFonts w:ascii="Cambria" w:hAnsi="Cambria"/>
        </w:rPr>
        <w:t xml:space="preserve">za każdy rozpoczęty dzień </w:t>
      </w:r>
      <w:r>
        <w:rPr>
          <w:rFonts w:ascii="Cambria" w:hAnsi="Cambria"/>
        </w:rPr>
        <w:t>zwłoki</w:t>
      </w:r>
      <w:r w:rsidRPr="00A34C31">
        <w:rPr>
          <w:rFonts w:ascii="Cambria" w:hAnsi="Cambria"/>
        </w:rPr>
        <w:t xml:space="preserve"> liczony od dnia upływu terminu na usunięcie wad;</w:t>
      </w:r>
    </w:p>
    <w:p w14:paraId="47BA2FC9" w14:textId="77777777" w:rsidR="00C55BEE" w:rsidRPr="00A34C31" w:rsidRDefault="00C55BEE" w:rsidP="005940E4">
      <w:pPr>
        <w:pStyle w:val="Akapitzlist"/>
        <w:numPr>
          <w:ilvl w:val="0"/>
          <w:numId w:val="21"/>
        </w:numPr>
        <w:spacing w:before="0" w:after="160" w:line="276" w:lineRule="auto"/>
        <w:ind w:left="567" w:hanging="283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za brak posiadania ważnej lub niespełniającej wymagań polisy OC</w:t>
      </w:r>
      <w:r w:rsidR="00D90DF2">
        <w:rPr>
          <w:rFonts w:ascii="Cambria" w:hAnsi="Cambria"/>
        </w:rPr>
        <w:t xml:space="preserve"> </w:t>
      </w:r>
      <w:r>
        <w:rPr>
          <w:rFonts w:ascii="Cambria" w:hAnsi="Cambria"/>
        </w:rPr>
        <w:t xml:space="preserve">Wykonawca zapłaci karę umowną w </w:t>
      </w:r>
      <w:r w:rsidRPr="00A34C31">
        <w:rPr>
          <w:rFonts w:ascii="Cambria" w:hAnsi="Cambria"/>
        </w:rPr>
        <w:t>wysokości 500,00 zł za każdy stwierdzony dzień takiego braku;</w:t>
      </w:r>
    </w:p>
    <w:p w14:paraId="4CC811B4" w14:textId="66C6CA4C" w:rsidR="00C55BEE" w:rsidRPr="00A34C31" w:rsidRDefault="00C55BEE" w:rsidP="005940E4">
      <w:pPr>
        <w:pStyle w:val="Akapitzlist"/>
        <w:numPr>
          <w:ilvl w:val="0"/>
          <w:numId w:val="21"/>
        </w:numPr>
        <w:spacing w:before="0" w:after="160" w:line="276" w:lineRule="auto"/>
        <w:ind w:left="567" w:hanging="283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 xml:space="preserve">z tytułu odstąpienia od Umowy z przyczyn leżących po stronie Wykonawcy </w:t>
      </w:r>
      <w:r>
        <w:rPr>
          <w:rFonts w:ascii="Cambria" w:hAnsi="Cambria"/>
        </w:rPr>
        <w:t xml:space="preserve">Wykonawca zapłaci karę umowną w </w:t>
      </w:r>
      <w:r w:rsidRPr="00A34C31">
        <w:rPr>
          <w:rFonts w:ascii="Cambria" w:hAnsi="Cambria"/>
        </w:rPr>
        <w:t xml:space="preserve">wysokości </w:t>
      </w:r>
      <w:r w:rsidRPr="00957133">
        <w:rPr>
          <w:rFonts w:ascii="Cambria" w:hAnsi="Cambria"/>
          <w:color w:val="000000" w:themeColor="text1"/>
        </w:rPr>
        <w:t xml:space="preserve">10% </w:t>
      </w:r>
      <w:r w:rsidR="00013635">
        <w:rPr>
          <w:rFonts w:ascii="Cambria" w:hAnsi="Cambria"/>
          <w:color w:val="000000" w:themeColor="text1"/>
        </w:rPr>
        <w:t xml:space="preserve">łącznego </w:t>
      </w:r>
      <w:r w:rsidRPr="00A34C31">
        <w:rPr>
          <w:rFonts w:ascii="Cambria" w:hAnsi="Cambria"/>
        </w:rPr>
        <w:t>wynagrodzenia brutto, określonego w §</w:t>
      </w:r>
      <w:r w:rsidR="00013635">
        <w:rPr>
          <w:rFonts w:ascii="Cambria" w:hAnsi="Cambria"/>
        </w:rPr>
        <w:t xml:space="preserve"> </w:t>
      </w:r>
      <w:r w:rsidR="00840385">
        <w:rPr>
          <w:rFonts w:ascii="Cambria" w:hAnsi="Cambria"/>
        </w:rPr>
        <w:t>7</w:t>
      </w:r>
      <w:r w:rsidR="00013635">
        <w:rPr>
          <w:rFonts w:ascii="Cambria" w:hAnsi="Cambria"/>
        </w:rPr>
        <w:t xml:space="preserve"> </w:t>
      </w:r>
      <w:r w:rsidRPr="00A34C31">
        <w:rPr>
          <w:rFonts w:ascii="Cambria" w:hAnsi="Cambria"/>
        </w:rPr>
        <w:t xml:space="preserve"> ust. 1 niniejszej Umowy. Zamawiający zachowuje w tym przypadku prawo</w:t>
      </w:r>
      <w:r w:rsidR="00AB2074">
        <w:rPr>
          <w:rFonts w:ascii="Cambria" w:hAnsi="Cambria"/>
        </w:rPr>
        <w:t xml:space="preserve"> do roszczeń z tytułu rękojmi i </w:t>
      </w:r>
      <w:r w:rsidRPr="00A34C31">
        <w:rPr>
          <w:rFonts w:ascii="Cambria" w:hAnsi="Cambria"/>
        </w:rPr>
        <w:t>gwarancji do prac dotychczas wykonanych;</w:t>
      </w:r>
    </w:p>
    <w:p w14:paraId="6AC8BA74" w14:textId="0D58B481" w:rsidR="00C55BEE" w:rsidRPr="00A34C31" w:rsidRDefault="00C55BEE" w:rsidP="005940E4">
      <w:pPr>
        <w:pStyle w:val="Akapitzlist"/>
        <w:numPr>
          <w:ilvl w:val="0"/>
          <w:numId w:val="20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 xml:space="preserve">Limit kar umownych, jakich Zamawiający może żądać od Wykonawcy z wszystkich tytułów przewidzianych w niniejszej Umowie, wynosi </w:t>
      </w:r>
      <w:r>
        <w:rPr>
          <w:rFonts w:ascii="Cambria" w:hAnsi="Cambria"/>
        </w:rPr>
        <w:t xml:space="preserve"> </w:t>
      </w:r>
      <w:r w:rsidR="005965C1">
        <w:rPr>
          <w:rFonts w:ascii="Cambria" w:hAnsi="Cambria"/>
          <w:color w:val="000000" w:themeColor="text1"/>
        </w:rPr>
        <w:t>3</w:t>
      </w:r>
      <w:r w:rsidR="005965C1" w:rsidRPr="00957133">
        <w:rPr>
          <w:rFonts w:ascii="Cambria" w:hAnsi="Cambria"/>
          <w:color w:val="000000" w:themeColor="text1"/>
        </w:rPr>
        <w:t>0</w:t>
      </w:r>
      <w:r w:rsidRPr="00957133">
        <w:rPr>
          <w:rFonts w:ascii="Cambria" w:hAnsi="Cambria"/>
          <w:color w:val="000000" w:themeColor="text1"/>
        </w:rPr>
        <w:t xml:space="preserve">% </w:t>
      </w:r>
      <w:r>
        <w:rPr>
          <w:rFonts w:ascii="Cambria" w:hAnsi="Cambria"/>
        </w:rPr>
        <w:t>ceny brutto umowy</w:t>
      </w:r>
      <w:r w:rsidRPr="00A34C31">
        <w:rPr>
          <w:rFonts w:ascii="Cambria" w:hAnsi="Cambria"/>
        </w:rPr>
        <w:t>.</w:t>
      </w:r>
    </w:p>
    <w:p w14:paraId="31A5DE04" w14:textId="77777777" w:rsidR="00C55BEE" w:rsidRPr="00A34C31" w:rsidRDefault="00C55BEE" w:rsidP="005940E4">
      <w:pPr>
        <w:pStyle w:val="Akapitzlist"/>
        <w:numPr>
          <w:ilvl w:val="0"/>
          <w:numId w:val="20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 xml:space="preserve">Zamawiający ma możliwość naliczenia kar umownych jednocześnie z kilku tytułów. </w:t>
      </w:r>
    </w:p>
    <w:p w14:paraId="43430C41" w14:textId="77777777" w:rsidR="00C55BEE" w:rsidRPr="00A34C31" w:rsidRDefault="00C55BEE" w:rsidP="005940E4">
      <w:pPr>
        <w:pStyle w:val="Akapitzlist"/>
        <w:numPr>
          <w:ilvl w:val="0"/>
          <w:numId w:val="20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Jeżeli kara umowna z któregokolwiek tytułu wymienionego w ust. 1 niniejszego paragrafu nie pokrywa poniesionej szkody, to Zamawiający może dochodzić odszkodowania uzupełniającego na zasadach ogólnych określonych przepisami Kodeksu cywilnego, a Wykonawca zobowiązany jest do jej naprawienia w pełnej wysokości.</w:t>
      </w:r>
    </w:p>
    <w:p w14:paraId="7E39FA6B" w14:textId="77777777" w:rsidR="00C55BEE" w:rsidRPr="00A34C31" w:rsidRDefault="00C55BEE" w:rsidP="005940E4">
      <w:pPr>
        <w:pStyle w:val="Akapitzlist"/>
        <w:numPr>
          <w:ilvl w:val="0"/>
          <w:numId w:val="20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Termin zapłaty kary umownej wynosi 14 dni od dnia doręczenia stronie wezwania do zapłaty. W razie opóźnienia z zapłatą kary umownej strona uprawniona do otrzymania kary umownej może żądać odsetek ustawowych za każdy dzień opóźnienia.</w:t>
      </w:r>
    </w:p>
    <w:p w14:paraId="1148CECA" w14:textId="12932141" w:rsidR="00C55BEE" w:rsidRPr="00A34C31" w:rsidRDefault="00C55BEE" w:rsidP="005940E4">
      <w:pPr>
        <w:pStyle w:val="Akapitzlist"/>
        <w:numPr>
          <w:ilvl w:val="0"/>
          <w:numId w:val="20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 xml:space="preserve">Zapłata kary przez Wykonawcę lub potrącenie przez Zamawiającego kwoty kary z płatności należnej Wykonawcy nie zwalnia Wykonawcy z obowiązku ukończenia </w:t>
      </w:r>
      <w:r w:rsidR="00840385">
        <w:rPr>
          <w:rFonts w:ascii="Cambria" w:hAnsi="Cambria"/>
        </w:rPr>
        <w:t>przedmio</w:t>
      </w:r>
      <w:r w:rsidRPr="00A34C31">
        <w:rPr>
          <w:rFonts w:ascii="Cambria" w:hAnsi="Cambria"/>
        </w:rPr>
        <w:t>t</w:t>
      </w:r>
      <w:r w:rsidR="00840385">
        <w:rPr>
          <w:rFonts w:ascii="Cambria" w:hAnsi="Cambria"/>
        </w:rPr>
        <w:t>u Umowy</w:t>
      </w:r>
      <w:r w:rsidRPr="00A34C31">
        <w:rPr>
          <w:rFonts w:ascii="Cambria" w:hAnsi="Cambria"/>
        </w:rPr>
        <w:t xml:space="preserve"> lub jakichkolwiek innych obowiązków i zobowiązań wynikających z Umowy.</w:t>
      </w:r>
    </w:p>
    <w:p w14:paraId="5ED99F98" w14:textId="1D18606C" w:rsidR="00C55BEE" w:rsidRPr="00BE7795" w:rsidRDefault="00C55BEE" w:rsidP="005940E4">
      <w:pPr>
        <w:pStyle w:val="Akapitzlist"/>
        <w:numPr>
          <w:ilvl w:val="0"/>
          <w:numId w:val="20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 xml:space="preserve">Wykonawca wyraża zgodę na potrącenie ww. kar umownych z przysługującego mu wynagrodzenia, określonego w § </w:t>
      </w:r>
      <w:r w:rsidR="00840385">
        <w:rPr>
          <w:rFonts w:ascii="Cambria" w:hAnsi="Cambria"/>
        </w:rPr>
        <w:t>7</w:t>
      </w:r>
      <w:r w:rsidRPr="00A34C31">
        <w:rPr>
          <w:rFonts w:ascii="Cambria" w:hAnsi="Cambria"/>
        </w:rPr>
        <w:t xml:space="preserve"> ust. 1 niniejszej Umowy.</w:t>
      </w:r>
    </w:p>
    <w:p w14:paraId="6251316E" w14:textId="77777777" w:rsidR="00FD464C" w:rsidRDefault="00FD464C" w:rsidP="00FD464C">
      <w:pPr>
        <w:pStyle w:val="Akapitzlist"/>
        <w:spacing w:before="0" w:after="160" w:line="276" w:lineRule="auto"/>
        <w:jc w:val="center"/>
        <w:rPr>
          <w:rFonts w:ascii="Cambria" w:hAnsi="Cambria"/>
          <w:b/>
        </w:rPr>
      </w:pPr>
    </w:p>
    <w:p w14:paraId="05CAF949" w14:textId="77777777" w:rsidR="008C0F2C" w:rsidRDefault="008C0F2C" w:rsidP="00FD464C">
      <w:pPr>
        <w:pStyle w:val="Akapitzlist"/>
        <w:spacing w:before="0" w:after="160" w:line="276" w:lineRule="auto"/>
        <w:jc w:val="center"/>
        <w:rPr>
          <w:rFonts w:ascii="Cambria" w:hAnsi="Cambria"/>
          <w:b/>
        </w:rPr>
      </w:pPr>
    </w:p>
    <w:p w14:paraId="45F314AD" w14:textId="36E83877" w:rsidR="00FD464C" w:rsidRDefault="00FD464C" w:rsidP="00FD464C">
      <w:pPr>
        <w:pStyle w:val="Akapitzlist"/>
        <w:spacing w:before="0" w:after="160" w:line="276" w:lineRule="auto"/>
        <w:jc w:val="center"/>
        <w:rPr>
          <w:rFonts w:ascii="Cambria" w:hAnsi="Cambria"/>
          <w:b/>
        </w:rPr>
      </w:pPr>
      <w:r w:rsidRPr="00FD464C">
        <w:rPr>
          <w:rFonts w:ascii="Cambria" w:hAnsi="Cambria"/>
          <w:b/>
        </w:rPr>
        <w:lastRenderedPageBreak/>
        <w:t>§ 13.</w:t>
      </w:r>
    </w:p>
    <w:p w14:paraId="196D036C" w14:textId="1C64B466" w:rsidR="00FD464C" w:rsidRDefault="00223389" w:rsidP="00FD464C">
      <w:pPr>
        <w:pStyle w:val="Akapitzlist"/>
        <w:spacing w:before="0" w:after="160" w:line="276" w:lineRule="auto"/>
        <w:jc w:val="center"/>
        <w:rPr>
          <w:rFonts w:ascii="Cambria" w:hAnsi="Cambria"/>
          <w:b/>
        </w:rPr>
      </w:pPr>
      <w:r>
        <w:rPr>
          <w:rFonts w:ascii="Cambria" w:hAnsi="Cambria"/>
          <w:b/>
        </w:rPr>
        <w:t xml:space="preserve">Ochrona danych osobowych </w:t>
      </w:r>
    </w:p>
    <w:p w14:paraId="7A425606" w14:textId="2056CC3A" w:rsidR="00FD464C" w:rsidRPr="00FD464C" w:rsidRDefault="00FD464C" w:rsidP="00FD464C">
      <w:pPr>
        <w:pStyle w:val="Akapitzlist"/>
        <w:numPr>
          <w:ilvl w:val="0"/>
          <w:numId w:val="32"/>
        </w:numPr>
        <w:shd w:val="clear" w:color="auto" w:fill="FFFFFF"/>
        <w:tabs>
          <w:tab w:val="clear" w:pos="720"/>
        </w:tabs>
        <w:spacing w:before="0" w:after="0" w:line="276" w:lineRule="auto"/>
        <w:ind w:left="284"/>
        <w:rPr>
          <w:rFonts w:ascii="Cambria" w:eastAsia="Times New Roman" w:hAnsi="Cambria" w:cs="Arial"/>
          <w:color w:val="000000"/>
          <w:kern w:val="0"/>
          <w:sz w:val="24"/>
          <w:szCs w:val="24"/>
          <w:lang w:eastAsia="pl-PL"/>
        </w:rPr>
      </w:pPr>
      <w:r w:rsidRPr="00FD464C">
        <w:rPr>
          <w:rFonts w:ascii="Cambria" w:eastAsia="Times New Roman" w:hAnsi="Cambria" w:cs="Calibri"/>
          <w:color w:val="000000"/>
          <w:kern w:val="0"/>
          <w:lang w:eastAsia="pl-PL"/>
        </w:rPr>
        <w:t>W zakresie w jakim wykonanie niniejszej umowy będzie wiązać się z jakimikolwiek operacjami na danych osobowych, Strony zobowiązują się postępować w tym zakresie zgodnie z obowiązującymi przepisami dotyczącymi ochrony danych osobowych, tj. w szczególności przepisami rozporządzenia Parlamentu Europejskiego i Rady (EU) 2016/679 z dnia 27 kwietnia 2016 r. w sprawie ochrony osób fizycznych w związku z przetwarzaniem danych osobowych i w sprawie swobodnego przepływu takich danych oraz uchylenia dyrektywy 95/46/WE (ogólne rozporządzenie o ochronie danych) (dalej: „RODO”) – a także przepisami ustawy z dnia 10 maja 2018 r. o ochronie danych osobowych.</w:t>
      </w:r>
    </w:p>
    <w:p w14:paraId="3CE57E13" w14:textId="77777777" w:rsidR="00FD464C" w:rsidRPr="00FD464C" w:rsidRDefault="00FD464C" w:rsidP="00FD464C">
      <w:pPr>
        <w:pStyle w:val="Akapitzlist"/>
        <w:shd w:val="clear" w:color="auto" w:fill="FFFFFF"/>
        <w:spacing w:before="0" w:after="0" w:line="276" w:lineRule="auto"/>
        <w:ind w:left="284"/>
        <w:rPr>
          <w:rFonts w:ascii="Cambria" w:eastAsia="Times New Roman" w:hAnsi="Cambria" w:cs="Arial"/>
          <w:color w:val="000000"/>
          <w:kern w:val="0"/>
          <w:sz w:val="24"/>
          <w:szCs w:val="24"/>
          <w:lang w:eastAsia="pl-PL"/>
        </w:rPr>
      </w:pPr>
    </w:p>
    <w:p w14:paraId="540D4B64" w14:textId="0C95FE93" w:rsidR="00FD464C" w:rsidRPr="00FD464C" w:rsidRDefault="00FD464C" w:rsidP="00FD464C">
      <w:pPr>
        <w:pStyle w:val="Akapitzlist"/>
        <w:numPr>
          <w:ilvl w:val="0"/>
          <w:numId w:val="32"/>
        </w:numPr>
        <w:shd w:val="clear" w:color="auto" w:fill="FFFFFF"/>
        <w:tabs>
          <w:tab w:val="clear" w:pos="720"/>
        </w:tabs>
        <w:spacing w:before="0" w:after="0" w:line="276" w:lineRule="auto"/>
        <w:ind w:left="284"/>
        <w:rPr>
          <w:rFonts w:ascii="Cambria" w:eastAsia="Times New Roman" w:hAnsi="Cambria" w:cs="Arial"/>
          <w:color w:val="000000"/>
          <w:kern w:val="0"/>
          <w:sz w:val="24"/>
          <w:szCs w:val="24"/>
          <w:lang w:eastAsia="pl-PL"/>
        </w:rPr>
      </w:pPr>
      <w:r w:rsidRPr="00FD464C">
        <w:rPr>
          <w:rFonts w:ascii="Cambria" w:eastAsia="Times New Roman" w:hAnsi="Cambria" w:cs="Calibri"/>
          <w:color w:val="000000"/>
          <w:kern w:val="0"/>
          <w:lang w:eastAsia="pl-PL"/>
        </w:rPr>
        <w:t>Strony oświadczają, że w zakresie danych osobowych osób wskazanych w treści niniejszej Umowy i wymienianych wzajemnie w związku z jej wykonaniem każda z nich jest Administratorem tych danych i przekazują sobie te dane osobowe na zasadzie wzajemności, wyłącznie w celu realizacji Umowy. Zakres udostępnionych danych nie wykracza ponad dane zwykłe pracowników Stron (tj. imię i nazwisko, nr telefonu służbowego, e-mail służbowy, stanowisko i funkcja) niezbędne do realizacji niniejszej Umowy.</w:t>
      </w:r>
    </w:p>
    <w:p w14:paraId="71540CF0" w14:textId="77777777" w:rsidR="00FD464C" w:rsidRPr="00FD464C" w:rsidRDefault="00FD464C" w:rsidP="00FD464C">
      <w:pPr>
        <w:shd w:val="clear" w:color="auto" w:fill="FFFFFF"/>
        <w:spacing w:before="0" w:after="0" w:line="276" w:lineRule="auto"/>
        <w:rPr>
          <w:rFonts w:ascii="Cambria" w:eastAsia="Times New Roman" w:hAnsi="Cambria" w:cs="Arial"/>
          <w:color w:val="000000"/>
          <w:kern w:val="0"/>
          <w:sz w:val="24"/>
          <w:szCs w:val="24"/>
          <w:lang w:eastAsia="pl-PL"/>
        </w:rPr>
      </w:pPr>
    </w:p>
    <w:p w14:paraId="089C6549" w14:textId="5E696327" w:rsidR="00FD464C" w:rsidRPr="00FD464C" w:rsidRDefault="00FD464C" w:rsidP="00FD464C">
      <w:pPr>
        <w:pStyle w:val="Akapitzlist"/>
        <w:numPr>
          <w:ilvl w:val="0"/>
          <w:numId w:val="32"/>
        </w:numPr>
        <w:shd w:val="clear" w:color="auto" w:fill="FFFFFF"/>
        <w:tabs>
          <w:tab w:val="clear" w:pos="720"/>
        </w:tabs>
        <w:spacing w:before="0" w:after="0" w:line="276" w:lineRule="auto"/>
        <w:ind w:left="284"/>
        <w:rPr>
          <w:rFonts w:ascii="Cambria" w:eastAsia="Times New Roman" w:hAnsi="Cambria" w:cs="Arial"/>
          <w:color w:val="000000"/>
          <w:kern w:val="0"/>
          <w:sz w:val="24"/>
          <w:szCs w:val="24"/>
          <w:lang w:eastAsia="pl-PL"/>
        </w:rPr>
      </w:pPr>
      <w:r w:rsidRPr="00FD464C">
        <w:rPr>
          <w:rFonts w:ascii="Cambria" w:eastAsia="Times New Roman" w:hAnsi="Cambria" w:cs="Calibri"/>
          <w:color w:val="000000"/>
          <w:kern w:val="0"/>
          <w:lang w:eastAsia="pl-PL"/>
        </w:rPr>
        <w:t>Wykonawca zobowiązuje się zrealizować w imieniu Zamawiającego obowiązek informacyjny, wobec wskazanych przez siebie osób w §</w:t>
      </w:r>
      <w:r w:rsidR="00223389">
        <w:rPr>
          <w:rFonts w:ascii="Cambria" w:eastAsia="Times New Roman" w:hAnsi="Cambria" w:cs="Calibri"/>
          <w:color w:val="000000"/>
          <w:kern w:val="0"/>
          <w:lang w:eastAsia="pl-PL"/>
        </w:rPr>
        <w:t xml:space="preserve"> </w:t>
      </w:r>
      <w:r w:rsidRPr="00FD464C">
        <w:rPr>
          <w:rFonts w:ascii="Cambria" w:eastAsia="Times New Roman" w:hAnsi="Cambria" w:cs="Calibri"/>
          <w:color w:val="000000"/>
          <w:kern w:val="0"/>
          <w:lang w:eastAsia="pl-PL"/>
        </w:rPr>
        <w:t>5 ust.2, w tym poinformować je o udostępnieniu ich danych Zamawiającemu w zakresie i celach opisanych wyżej. Obowiązek informacyjny Zamawiającego stanowi załącznik nr 4 do Umowy.</w:t>
      </w:r>
    </w:p>
    <w:p w14:paraId="311A10B2" w14:textId="2C6E44A6" w:rsidR="00FD464C" w:rsidRDefault="00FD464C" w:rsidP="00FD464C">
      <w:pPr>
        <w:spacing w:before="0" w:after="160" w:line="276" w:lineRule="auto"/>
        <w:rPr>
          <w:rFonts w:ascii="Cambria" w:hAnsi="Cambria"/>
          <w:b/>
        </w:rPr>
      </w:pPr>
    </w:p>
    <w:p w14:paraId="1D4C5D96" w14:textId="15AF0FB2" w:rsidR="00FD464C" w:rsidRDefault="00FD464C" w:rsidP="00FD464C">
      <w:pPr>
        <w:spacing w:before="0" w:after="160" w:line="276" w:lineRule="auto"/>
        <w:rPr>
          <w:rFonts w:ascii="Cambria" w:hAnsi="Cambria"/>
          <w:b/>
        </w:rPr>
      </w:pPr>
    </w:p>
    <w:p w14:paraId="77F9EF16" w14:textId="77777777" w:rsidR="00FD464C" w:rsidRDefault="00FD464C" w:rsidP="00FD464C">
      <w:pPr>
        <w:spacing w:before="0" w:after="160" w:line="276" w:lineRule="auto"/>
        <w:rPr>
          <w:rFonts w:ascii="Cambria" w:hAnsi="Cambria"/>
          <w:b/>
        </w:rPr>
      </w:pPr>
    </w:p>
    <w:p w14:paraId="5DCC639B" w14:textId="606CEA54" w:rsidR="00C55BEE" w:rsidRPr="00A34C31" w:rsidRDefault="00C55BEE" w:rsidP="005940E4">
      <w:pPr>
        <w:spacing w:before="0" w:after="160" w:line="276" w:lineRule="auto"/>
        <w:jc w:val="center"/>
        <w:rPr>
          <w:rFonts w:ascii="Cambria" w:hAnsi="Cambria"/>
          <w:b/>
        </w:rPr>
      </w:pPr>
      <w:r w:rsidRPr="00A34C31">
        <w:rPr>
          <w:rFonts w:ascii="Cambria" w:hAnsi="Cambria"/>
          <w:b/>
        </w:rPr>
        <w:t>§ 1</w:t>
      </w:r>
      <w:r w:rsidR="00FD464C">
        <w:rPr>
          <w:rFonts w:ascii="Cambria" w:hAnsi="Cambria"/>
          <w:b/>
        </w:rPr>
        <w:t>4</w:t>
      </w:r>
      <w:r w:rsidRPr="00A34C31">
        <w:rPr>
          <w:rFonts w:ascii="Cambria" w:hAnsi="Cambria"/>
          <w:b/>
        </w:rPr>
        <w:t>.</w:t>
      </w:r>
    </w:p>
    <w:p w14:paraId="051625E7" w14:textId="77777777" w:rsidR="00C55BEE" w:rsidRPr="00A34C31" w:rsidRDefault="00C55BEE" w:rsidP="005940E4">
      <w:pPr>
        <w:spacing w:before="0" w:after="160" w:line="276" w:lineRule="auto"/>
        <w:jc w:val="center"/>
        <w:rPr>
          <w:rFonts w:ascii="Cambria" w:hAnsi="Cambria"/>
          <w:b/>
        </w:rPr>
      </w:pPr>
      <w:r w:rsidRPr="00A34C31">
        <w:rPr>
          <w:rFonts w:ascii="Cambria" w:hAnsi="Cambria"/>
          <w:b/>
        </w:rPr>
        <w:t>Postanowienia końcowe</w:t>
      </w:r>
    </w:p>
    <w:p w14:paraId="3DB8B44F" w14:textId="77777777" w:rsidR="00C55BEE" w:rsidRPr="00A34C31" w:rsidRDefault="00C55BEE" w:rsidP="005940E4">
      <w:pPr>
        <w:pStyle w:val="Akapitzlist"/>
        <w:numPr>
          <w:ilvl w:val="0"/>
          <w:numId w:val="22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Spory wynikłe w związku z realizacją Umowy będą rozstrzygane przez sąd właściwy miejscowo dla siedziby Zamawiającego.</w:t>
      </w:r>
    </w:p>
    <w:p w14:paraId="71EA06AC" w14:textId="2AB5B62F" w:rsidR="00C55BEE" w:rsidRPr="00A34C31" w:rsidRDefault="00C55BEE" w:rsidP="005940E4">
      <w:pPr>
        <w:pStyle w:val="Akapitzlist"/>
        <w:numPr>
          <w:ilvl w:val="0"/>
          <w:numId w:val="22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W sprawach nieuregulowanych niniejszą Umową mają zastosowanie przepisy prawa polskiego, w tym ustawy Prawo zamówień publicznych</w:t>
      </w:r>
      <w:r w:rsidR="00BE7795">
        <w:rPr>
          <w:rFonts w:ascii="Cambria" w:hAnsi="Cambria"/>
        </w:rPr>
        <w:t xml:space="preserve"> oraz</w:t>
      </w:r>
      <w:r w:rsidRPr="00A34C31">
        <w:rPr>
          <w:rFonts w:ascii="Cambria" w:hAnsi="Cambria"/>
        </w:rPr>
        <w:t xml:space="preserve"> Kodeksu </w:t>
      </w:r>
      <w:r w:rsidR="00AB2074">
        <w:rPr>
          <w:rFonts w:ascii="Cambria" w:hAnsi="Cambria"/>
        </w:rPr>
        <w:t>cywilnego</w:t>
      </w:r>
      <w:r w:rsidR="00BE7795">
        <w:rPr>
          <w:rFonts w:ascii="Cambria" w:hAnsi="Cambria"/>
        </w:rPr>
        <w:t>.</w:t>
      </w:r>
    </w:p>
    <w:p w14:paraId="3A0EFBBB" w14:textId="77777777" w:rsidR="00C55BEE" w:rsidRPr="00A34C31" w:rsidRDefault="00C55BEE" w:rsidP="005940E4">
      <w:pPr>
        <w:pStyle w:val="Akapitzlist"/>
        <w:numPr>
          <w:ilvl w:val="0"/>
          <w:numId w:val="22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Gdyby jakiekolwiek postanowienie Umowy okazało się nieważne lub bezskuteczne nie wpływa to na ważność i skuteczność pozostałych jej postanowień. W takim przypadku Strony zastąpią postanowienie uznane za nieważne lub bezskuteczne, innym, zgodnym z prawem, realizującym możliwie najbardziej cel niniejszej Umowy.</w:t>
      </w:r>
    </w:p>
    <w:p w14:paraId="4D894BDF" w14:textId="52F42A6A" w:rsidR="00F90EED" w:rsidRPr="00F90EED" w:rsidRDefault="00C55BEE" w:rsidP="00F90EED">
      <w:pPr>
        <w:pStyle w:val="Akapitzlist"/>
        <w:numPr>
          <w:ilvl w:val="0"/>
          <w:numId w:val="22"/>
        </w:numPr>
        <w:spacing w:before="0" w:after="160" w:line="276" w:lineRule="auto"/>
        <w:ind w:left="284" w:hanging="284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 xml:space="preserve">Umowę sporządzono w </w:t>
      </w:r>
      <w:r>
        <w:rPr>
          <w:rFonts w:ascii="Cambria" w:hAnsi="Cambria"/>
        </w:rPr>
        <w:t>3</w:t>
      </w:r>
      <w:r w:rsidRPr="00A34C31">
        <w:rPr>
          <w:rFonts w:ascii="Cambria" w:hAnsi="Cambria"/>
        </w:rPr>
        <w:t xml:space="preserve"> jednobrzmiących egzemplarzach, jednym dla</w:t>
      </w:r>
      <w:r>
        <w:rPr>
          <w:rFonts w:ascii="Cambria" w:hAnsi="Cambria"/>
        </w:rPr>
        <w:t xml:space="preserve"> Wykonawcy i dwóch dla Zamawiającego</w:t>
      </w:r>
      <w:r w:rsidRPr="00A34C31">
        <w:rPr>
          <w:rFonts w:ascii="Cambria" w:hAnsi="Cambria"/>
        </w:rPr>
        <w:t>.</w:t>
      </w:r>
    </w:p>
    <w:p w14:paraId="34B60463" w14:textId="181AE89E" w:rsidR="00C55BEE" w:rsidRPr="00A34C31" w:rsidRDefault="00C55BEE" w:rsidP="00F90EED">
      <w:pPr>
        <w:spacing w:before="0" w:after="160" w:line="276" w:lineRule="auto"/>
        <w:ind w:left="709"/>
        <w:rPr>
          <w:rFonts w:ascii="Cambria" w:hAnsi="Cambria"/>
          <w:u w:val="single"/>
        </w:rPr>
      </w:pPr>
      <w:r w:rsidRPr="00A34C31">
        <w:rPr>
          <w:rFonts w:ascii="Cambria" w:hAnsi="Cambria"/>
        </w:rPr>
        <w:t xml:space="preserve">…………………………….  </w:t>
      </w:r>
      <w:r w:rsidRPr="00A34C31">
        <w:rPr>
          <w:rFonts w:ascii="Cambria" w:hAnsi="Cambria"/>
        </w:rPr>
        <w:tab/>
      </w:r>
      <w:r w:rsidRPr="00A34C31">
        <w:rPr>
          <w:rFonts w:ascii="Cambria" w:hAnsi="Cambria"/>
        </w:rPr>
        <w:tab/>
      </w:r>
      <w:r w:rsidRPr="00A34C31">
        <w:rPr>
          <w:rFonts w:ascii="Cambria" w:hAnsi="Cambria"/>
        </w:rPr>
        <w:tab/>
      </w:r>
      <w:r w:rsidRPr="00A34C31">
        <w:rPr>
          <w:rFonts w:ascii="Cambria" w:hAnsi="Cambria"/>
        </w:rPr>
        <w:tab/>
      </w:r>
      <w:r w:rsidRPr="00A34C31">
        <w:rPr>
          <w:rFonts w:ascii="Cambria" w:hAnsi="Cambria"/>
        </w:rPr>
        <w:tab/>
      </w:r>
      <w:r w:rsidRPr="00A34C31">
        <w:rPr>
          <w:rFonts w:ascii="Cambria" w:hAnsi="Cambria"/>
        </w:rPr>
        <w:tab/>
      </w:r>
      <w:r w:rsidRPr="00A34C31">
        <w:rPr>
          <w:rFonts w:ascii="Cambria" w:hAnsi="Cambria"/>
        </w:rPr>
        <w:tab/>
        <w:t>…………………………………</w:t>
      </w:r>
    </w:p>
    <w:p w14:paraId="2E8F8898" w14:textId="12BBA77D" w:rsidR="00BE7795" w:rsidRPr="00F90EED" w:rsidRDefault="00F90EED" w:rsidP="00F90EED">
      <w:pPr>
        <w:spacing w:before="0" w:after="160" w:line="276" w:lineRule="auto"/>
        <w:ind w:left="709"/>
        <w:outlineLvl w:val="0"/>
        <w:rPr>
          <w:rFonts w:ascii="Cambria" w:hAnsi="Cambria"/>
        </w:rPr>
      </w:pPr>
      <w:r w:rsidRPr="00F90EED">
        <w:rPr>
          <w:rFonts w:ascii="Cambria" w:hAnsi="Cambria"/>
        </w:rPr>
        <w:t xml:space="preserve">ZAMAWIAJĄCY                                                                                                                WYKONAWCA </w:t>
      </w:r>
    </w:p>
    <w:p w14:paraId="1A6FC3E4" w14:textId="77777777" w:rsidR="00A006CB" w:rsidRDefault="00A006CB" w:rsidP="005940E4">
      <w:pPr>
        <w:spacing w:before="0" w:after="160" w:line="276" w:lineRule="auto"/>
        <w:outlineLvl w:val="0"/>
        <w:rPr>
          <w:rFonts w:ascii="Cambria" w:hAnsi="Cambria"/>
          <w:u w:val="single"/>
        </w:rPr>
      </w:pPr>
    </w:p>
    <w:p w14:paraId="45D328E6" w14:textId="77777777" w:rsidR="00C55BEE" w:rsidRPr="00A34C31" w:rsidRDefault="00C55BEE" w:rsidP="005940E4">
      <w:pPr>
        <w:spacing w:before="0" w:after="160" w:line="276" w:lineRule="auto"/>
        <w:outlineLvl w:val="0"/>
        <w:rPr>
          <w:rFonts w:ascii="Cambria" w:hAnsi="Cambria"/>
          <w:u w:val="single"/>
        </w:rPr>
      </w:pPr>
      <w:r w:rsidRPr="00A34C31">
        <w:rPr>
          <w:rFonts w:ascii="Cambria" w:hAnsi="Cambria"/>
          <w:u w:val="single"/>
        </w:rPr>
        <w:t>Załączniki:</w:t>
      </w:r>
    </w:p>
    <w:p w14:paraId="52FFFA6C" w14:textId="0A95A0EE" w:rsidR="00F90EED" w:rsidRDefault="00F90EED" w:rsidP="005940E4">
      <w:pPr>
        <w:pStyle w:val="Akapitzlist"/>
        <w:numPr>
          <w:ilvl w:val="0"/>
          <w:numId w:val="16"/>
        </w:numPr>
        <w:spacing w:before="0" w:after="160" w:line="276" w:lineRule="auto"/>
        <w:contextualSpacing w:val="0"/>
        <w:rPr>
          <w:rFonts w:ascii="Cambria" w:hAnsi="Cambria"/>
        </w:rPr>
      </w:pPr>
      <w:r>
        <w:rPr>
          <w:rFonts w:ascii="Cambria" w:hAnsi="Cambria"/>
        </w:rPr>
        <w:t xml:space="preserve">Opis przedmiotu umowy. </w:t>
      </w:r>
    </w:p>
    <w:p w14:paraId="50D4DEB7" w14:textId="1E3ADB69" w:rsidR="00C55BEE" w:rsidRDefault="00C55BEE" w:rsidP="005940E4">
      <w:pPr>
        <w:pStyle w:val="Akapitzlist"/>
        <w:numPr>
          <w:ilvl w:val="0"/>
          <w:numId w:val="16"/>
        </w:numPr>
        <w:spacing w:before="0" w:after="160" w:line="276" w:lineRule="auto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Specyfikacja Istotnych Warunków Zamówienia wraz z załącznikami</w:t>
      </w:r>
      <w:r w:rsidR="004C4E7A">
        <w:rPr>
          <w:rFonts w:ascii="Cambria" w:hAnsi="Cambria"/>
        </w:rPr>
        <w:t>;</w:t>
      </w:r>
    </w:p>
    <w:p w14:paraId="0895A0F9" w14:textId="77777777" w:rsidR="00C55BEE" w:rsidRDefault="00C55BEE" w:rsidP="005940E4">
      <w:pPr>
        <w:pStyle w:val="Akapitzlist"/>
        <w:numPr>
          <w:ilvl w:val="0"/>
          <w:numId w:val="16"/>
        </w:numPr>
        <w:spacing w:before="0" w:after="160" w:line="276" w:lineRule="auto"/>
        <w:contextualSpacing w:val="0"/>
        <w:rPr>
          <w:rFonts w:ascii="Cambria" w:hAnsi="Cambria"/>
        </w:rPr>
      </w:pPr>
      <w:r w:rsidRPr="00A34C31">
        <w:rPr>
          <w:rFonts w:ascii="Cambria" w:hAnsi="Cambria"/>
        </w:rPr>
        <w:t>Oferta Wykonawcy</w:t>
      </w:r>
      <w:r w:rsidR="004C4E7A">
        <w:rPr>
          <w:rFonts w:ascii="Cambria" w:hAnsi="Cambria"/>
        </w:rPr>
        <w:t>;</w:t>
      </w:r>
    </w:p>
    <w:p w14:paraId="5C39A909" w14:textId="2F3FE765" w:rsidR="00BE7795" w:rsidRDefault="001D4C72" w:rsidP="005940E4">
      <w:pPr>
        <w:pStyle w:val="Akapitzlist"/>
        <w:numPr>
          <w:ilvl w:val="0"/>
          <w:numId w:val="16"/>
        </w:numPr>
        <w:spacing w:before="0" w:after="160" w:line="276" w:lineRule="auto"/>
        <w:contextualSpacing w:val="0"/>
        <w:rPr>
          <w:rFonts w:ascii="Cambria" w:hAnsi="Cambria"/>
        </w:rPr>
      </w:pPr>
      <w:r>
        <w:rPr>
          <w:rFonts w:ascii="Cambria" w:hAnsi="Cambria"/>
        </w:rPr>
        <w:t>Klauzula RODO PWSZ Legnica:</w:t>
      </w:r>
    </w:p>
    <w:p w14:paraId="7E11F1DD" w14:textId="77777777" w:rsidR="007F2D91" w:rsidRPr="00D83782" w:rsidRDefault="007F2D91" w:rsidP="005940E4">
      <w:pPr>
        <w:spacing w:before="0" w:after="160" w:line="276" w:lineRule="auto"/>
        <w:rPr>
          <w:rFonts w:asciiTheme="majorHAnsi" w:hAnsiTheme="majorHAnsi"/>
          <w:color w:val="0D0D0D" w:themeColor="text1" w:themeTint="F2"/>
        </w:rPr>
      </w:pPr>
    </w:p>
    <w:sectPr w:rsidR="007F2D91" w:rsidRPr="00D83782" w:rsidSect="00413B64">
      <w:headerReference w:type="default" r:id="rId9"/>
      <w:footerReference w:type="default" r:id="rId10"/>
      <w:headerReference w:type="first" r:id="rId11"/>
      <w:footerReference w:type="first" r:id="rId12"/>
      <w:pgSz w:w="11909" w:h="16834" w:code="9"/>
      <w:pgMar w:top="476" w:right="1021" w:bottom="357" w:left="1043" w:header="421" w:footer="709" w:gutter="0"/>
      <w:cols w:space="34"/>
      <w:noEndnote/>
      <w:docGrid w:linePitch="299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CBE6CF" w16cex:dateUtc="2020-07-29T10:15:00Z"/>
  <w16cex:commentExtensible w16cex:durableId="22CBE793" w16cex:dateUtc="2020-07-29T10:18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64C8197" w14:textId="77777777" w:rsidR="00221277" w:rsidRDefault="00221277" w:rsidP="00413B64">
      <w:pPr>
        <w:spacing w:before="0" w:after="0"/>
      </w:pPr>
      <w:r>
        <w:separator/>
      </w:r>
    </w:p>
  </w:endnote>
  <w:endnote w:type="continuationSeparator" w:id="0">
    <w:p w14:paraId="75F6CA89" w14:textId="77777777" w:rsidR="00221277" w:rsidRDefault="00221277" w:rsidP="00413B6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eorgia Pro">
    <w:charset w:val="00"/>
    <w:family w:val="roman"/>
    <w:pitch w:val="variable"/>
    <w:sig w:usb0="80000287" w:usb1="00000043" w:usb2="00000000" w:usb3="00000000" w:csb0="0000009F" w:csb1="00000000"/>
  </w:font>
  <w:font w:name="Batang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429347571"/>
      <w:docPartObj>
        <w:docPartGallery w:val="Page Numbers (Bottom of Page)"/>
        <w:docPartUnique/>
      </w:docPartObj>
    </w:sdtPr>
    <w:sdtEndPr>
      <w:rPr>
        <w:b/>
        <w:color w:val="85857A"/>
      </w:rPr>
    </w:sdtEndPr>
    <w:sdtContent>
      <w:p w14:paraId="0D8CA304" w14:textId="77777777" w:rsidR="00050F33" w:rsidRPr="003C2F18" w:rsidRDefault="00050F33" w:rsidP="00050F33">
        <w:pPr>
          <w:pStyle w:val="Cytat"/>
          <w:jc w:val="right"/>
          <w:rPr>
            <w:b/>
            <w:color w:val="85857A"/>
          </w:rPr>
        </w:pPr>
        <w:r w:rsidRPr="003C2F18">
          <w:rPr>
            <w:b/>
            <w:color w:val="85857A"/>
          </w:rPr>
          <w:fldChar w:fldCharType="begin"/>
        </w:r>
        <w:r w:rsidRPr="003C2F18">
          <w:rPr>
            <w:b/>
            <w:color w:val="85857A"/>
          </w:rPr>
          <w:instrText xml:space="preserve"> PAGE   \* MERGEFORMAT </w:instrText>
        </w:r>
        <w:r w:rsidRPr="003C2F18">
          <w:rPr>
            <w:b/>
            <w:color w:val="85857A"/>
          </w:rPr>
          <w:fldChar w:fldCharType="separate"/>
        </w:r>
        <w:r w:rsidR="005B7817">
          <w:rPr>
            <w:b/>
            <w:color w:val="85857A"/>
          </w:rPr>
          <w:t>11</w:t>
        </w:r>
        <w:r w:rsidRPr="003C2F18">
          <w:rPr>
            <w:b/>
            <w:color w:val="85857A"/>
          </w:rPr>
          <w:fldChar w:fldCharType="end"/>
        </w:r>
      </w:p>
    </w:sdtContent>
  </w:sdt>
  <w:p w14:paraId="67568D11" w14:textId="77777777" w:rsidR="00050F33" w:rsidRDefault="00050F33" w:rsidP="00050F33"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05CF2AB8" wp14:editId="77A68505">
          <wp:simplePos x="0" y="0"/>
          <wp:positionH relativeFrom="column">
            <wp:posOffset>1724660</wp:posOffset>
          </wp:positionH>
          <wp:positionV relativeFrom="paragraph">
            <wp:posOffset>9252585</wp:posOffset>
          </wp:positionV>
          <wp:extent cx="4150995" cy="400685"/>
          <wp:effectExtent l="0" t="0" r="1905" b="0"/>
          <wp:wrapNone/>
          <wp:docPr id="19" name="Obraz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50995" cy="4006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27CC">
      <w:t xml:space="preserve">           </w:t>
    </w:r>
    <w:r w:rsidR="00E76033">
      <w:rPr>
        <w:noProof/>
        <w:lang w:eastAsia="pl-PL"/>
      </w:rPr>
      <w:drawing>
        <wp:inline distT="0" distB="0" distL="0" distR="0" wp14:anchorId="4A4A0927" wp14:editId="154DEC38">
          <wp:extent cx="5759450" cy="621030"/>
          <wp:effectExtent l="0" t="0" r="0" b="7620"/>
          <wp:docPr id="20" name="Obraz 20" descr="C:\Users\Witold.Retke\AppData\Local\Microsoft\Windows\INetCache\Content.Word\FE+RP+NF+UE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Obraz 20" descr="C:\Users\Witold.Retke\AppData\Local\Microsoft\Windows\INetCache\Content.Word\FE+RP+NF+UE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21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200CB1" w14:textId="77777777" w:rsidR="00050F33" w:rsidRDefault="00050F33" w:rsidP="00050F33">
    <w:pPr>
      <w:pStyle w:val="Stopka"/>
    </w:pPr>
    <w:r>
      <w:rPr>
        <w:noProof/>
        <w:lang w:eastAsia="pl-PL"/>
      </w:rPr>
      <w:drawing>
        <wp:anchor distT="0" distB="0" distL="114300" distR="114300" simplePos="0" relativeHeight="251663360" behindDoc="0" locked="0" layoutInCell="1" allowOverlap="1" wp14:anchorId="7D658170" wp14:editId="3A23A032">
          <wp:simplePos x="0" y="0"/>
          <wp:positionH relativeFrom="column">
            <wp:posOffset>1724660</wp:posOffset>
          </wp:positionH>
          <wp:positionV relativeFrom="paragraph">
            <wp:posOffset>9252585</wp:posOffset>
          </wp:positionV>
          <wp:extent cx="4150995" cy="400685"/>
          <wp:effectExtent l="0" t="0" r="1905" b="0"/>
          <wp:wrapNone/>
          <wp:docPr id="18" name="Obraz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50995" cy="4006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62336" behindDoc="0" locked="0" layoutInCell="1" allowOverlap="1" wp14:anchorId="03C57768" wp14:editId="49829112">
          <wp:simplePos x="0" y="0"/>
          <wp:positionH relativeFrom="column">
            <wp:posOffset>1724660</wp:posOffset>
          </wp:positionH>
          <wp:positionV relativeFrom="paragraph">
            <wp:posOffset>9252585</wp:posOffset>
          </wp:positionV>
          <wp:extent cx="4150995" cy="400685"/>
          <wp:effectExtent l="0" t="0" r="1905" b="0"/>
          <wp:wrapNone/>
          <wp:docPr id="17" name="Obraz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50995" cy="4006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61312" behindDoc="0" locked="0" layoutInCell="1" allowOverlap="1" wp14:anchorId="31043389" wp14:editId="0939DA00">
          <wp:simplePos x="0" y="0"/>
          <wp:positionH relativeFrom="column">
            <wp:posOffset>1724660</wp:posOffset>
          </wp:positionH>
          <wp:positionV relativeFrom="paragraph">
            <wp:posOffset>9252585</wp:posOffset>
          </wp:positionV>
          <wp:extent cx="4150995" cy="400685"/>
          <wp:effectExtent l="0" t="0" r="1905" b="0"/>
          <wp:wrapNone/>
          <wp:docPr id="16" name="Obraz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50995" cy="4006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6237E3" w14:textId="77777777" w:rsidR="00221277" w:rsidRDefault="00221277" w:rsidP="00413B64">
      <w:pPr>
        <w:spacing w:before="0" w:after="0"/>
      </w:pPr>
      <w:r>
        <w:separator/>
      </w:r>
    </w:p>
  </w:footnote>
  <w:footnote w:type="continuationSeparator" w:id="0">
    <w:p w14:paraId="426F86A8" w14:textId="77777777" w:rsidR="00221277" w:rsidRDefault="00221277" w:rsidP="00413B64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64E77A" w14:textId="77777777" w:rsidR="00050F33" w:rsidRDefault="00050F33" w:rsidP="00050F33">
    <w:pPr>
      <w:pStyle w:val="Nagwek"/>
      <w:rPr>
        <w:sz w:val="4"/>
        <w:szCs w:val="4"/>
      </w:rPr>
    </w:pPr>
  </w:p>
  <w:p w14:paraId="6810DEA0" w14:textId="77777777" w:rsidR="00050F33" w:rsidRDefault="00050F33" w:rsidP="00050F33">
    <w:pPr>
      <w:pStyle w:val="Nagwek"/>
      <w:rPr>
        <w:sz w:val="4"/>
        <w:szCs w:val="4"/>
      </w:rPr>
    </w:pPr>
  </w:p>
  <w:p w14:paraId="6A399FE0" w14:textId="77777777" w:rsidR="00050F33" w:rsidRDefault="00050F33" w:rsidP="00050F33">
    <w:pPr>
      <w:pStyle w:val="Nagwek"/>
      <w:rPr>
        <w:sz w:val="4"/>
        <w:szCs w:val="4"/>
      </w:rPr>
    </w:pPr>
  </w:p>
  <w:p w14:paraId="3FB748F7" w14:textId="77777777" w:rsidR="00050F33" w:rsidRDefault="00050F33" w:rsidP="00050F33">
    <w:pPr>
      <w:pStyle w:val="Nagwek"/>
      <w:rPr>
        <w:sz w:val="4"/>
        <w:szCs w:val="4"/>
      </w:rPr>
    </w:pPr>
  </w:p>
  <w:p w14:paraId="7576F77B" w14:textId="77777777" w:rsidR="00050F33" w:rsidRDefault="00050F33" w:rsidP="00050F33">
    <w:pPr>
      <w:pStyle w:val="Nagwek"/>
      <w:rPr>
        <w:sz w:val="4"/>
        <w:szCs w:val="4"/>
      </w:rPr>
    </w:pPr>
  </w:p>
  <w:p w14:paraId="70011C06" w14:textId="77777777" w:rsidR="00050F33" w:rsidRDefault="00050F33" w:rsidP="00050F33">
    <w:pPr>
      <w:pStyle w:val="Nagwek"/>
      <w:rPr>
        <w:sz w:val="4"/>
        <w:szCs w:val="4"/>
      </w:rPr>
    </w:pPr>
  </w:p>
  <w:p w14:paraId="759CF335" w14:textId="77777777" w:rsidR="00050F33" w:rsidRPr="00413B64" w:rsidRDefault="00050F33" w:rsidP="00050F33">
    <w:pPr>
      <w:pStyle w:val="Nagwek"/>
      <w:rPr>
        <w:rFonts w:ascii="Batang" w:eastAsia="Batang" w:hAnsi="Batang"/>
      </w:rPr>
    </w:pPr>
  </w:p>
  <w:p w14:paraId="212B4126" w14:textId="77777777" w:rsidR="00050F33" w:rsidRDefault="00050F33" w:rsidP="00050F33">
    <w:pPr>
      <w:pStyle w:val="Nagwek"/>
      <w:rPr>
        <w:sz w:val="4"/>
        <w:szCs w:val="4"/>
      </w:rPr>
    </w:pPr>
  </w:p>
  <w:p w14:paraId="136F2340" w14:textId="77777777" w:rsidR="00050F33" w:rsidRDefault="00050F33" w:rsidP="00050F33">
    <w:pPr>
      <w:pStyle w:val="Nagwek"/>
      <w:rPr>
        <w:sz w:val="4"/>
        <w:szCs w:val="4"/>
      </w:rPr>
    </w:pPr>
  </w:p>
  <w:p w14:paraId="29A81CED" w14:textId="77777777" w:rsidR="00050F33" w:rsidRDefault="00050F33" w:rsidP="00050F33">
    <w:pPr>
      <w:pStyle w:val="Nagwek"/>
      <w:rPr>
        <w:sz w:val="4"/>
        <w:szCs w:val="4"/>
      </w:rPr>
    </w:pPr>
  </w:p>
  <w:p w14:paraId="316A7F4C" w14:textId="77777777" w:rsidR="00050F33" w:rsidRDefault="00050F33" w:rsidP="00050F33">
    <w:pPr>
      <w:pStyle w:val="Nagwek"/>
      <w:rPr>
        <w:sz w:val="4"/>
        <w:szCs w:val="4"/>
      </w:rPr>
    </w:pPr>
  </w:p>
  <w:p w14:paraId="5DA26039" w14:textId="77777777" w:rsidR="00050F33" w:rsidRDefault="00050F33" w:rsidP="00050F33">
    <w:pPr>
      <w:pStyle w:val="Nagwek"/>
      <w:rPr>
        <w:sz w:val="4"/>
        <w:szCs w:val="4"/>
      </w:rPr>
    </w:pPr>
  </w:p>
  <w:p w14:paraId="39524DD7" w14:textId="77777777" w:rsidR="00050F33" w:rsidRDefault="00050F33" w:rsidP="00050F33">
    <w:pPr>
      <w:pStyle w:val="Nagwek"/>
      <w:rPr>
        <w:sz w:val="4"/>
        <w:szCs w:val="4"/>
      </w:rPr>
    </w:pPr>
  </w:p>
  <w:p w14:paraId="2580F07F" w14:textId="77777777" w:rsidR="00050F33" w:rsidRDefault="00050F33" w:rsidP="00050F33">
    <w:pPr>
      <w:pStyle w:val="Nagwek"/>
      <w:rPr>
        <w:sz w:val="4"/>
        <w:szCs w:val="4"/>
      </w:rPr>
    </w:pPr>
  </w:p>
  <w:p w14:paraId="5E97053D" w14:textId="77777777" w:rsidR="00050F33" w:rsidRDefault="00050F33" w:rsidP="00050F33">
    <w:pPr>
      <w:pStyle w:val="Nagwek"/>
      <w:rPr>
        <w:sz w:val="4"/>
        <w:szCs w:val="4"/>
      </w:rPr>
    </w:pPr>
  </w:p>
  <w:p w14:paraId="62B0CB7A" w14:textId="77777777" w:rsidR="00050F33" w:rsidRPr="00E4421E" w:rsidRDefault="00050F33" w:rsidP="00050F33">
    <w:pPr>
      <w:pStyle w:val="Nagwek"/>
      <w:rPr>
        <w:sz w:val="4"/>
        <w:szCs w:val="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494F66" w14:textId="77777777" w:rsidR="00050F33" w:rsidRPr="00EF641C" w:rsidRDefault="00050F33" w:rsidP="00050F33">
    <w:pPr>
      <w:numPr>
        <w:ilvl w:val="5"/>
        <w:numId w:val="0"/>
      </w:numPr>
      <w:tabs>
        <w:tab w:val="num" w:pos="0"/>
      </w:tabs>
      <w:suppressAutoHyphens/>
      <w:spacing w:line="360" w:lineRule="auto"/>
      <w:jc w:val="center"/>
      <w:outlineLvl w:val="5"/>
      <w:rPr>
        <w:rFonts w:ascii="Arial" w:hAnsi="Arial" w:cs="Arial"/>
        <w:b/>
        <w:bCs/>
        <w:color w:val="404040"/>
        <w:lang w:eastAsia="ar-SA"/>
      </w:rPr>
    </w:pPr>
    <w:r>
      <w:rPr>
        <w:noProof/>
        <w:lang w:eastAsia="pl-PL"/>
      </w:rPr>
      <w:drawing>
        <wp:anchor distT="0" distB="0" distL="114300" distR="114300" simplePos="0" relativeHeight="251660288" behindDoc="0" locked="0" layoutInCell="1" allowOverlap="1" wp14:anchorId="696BEC05" wp14:editId="6C4A6730">
          <wp:simplePos x="0" y="0"/>
          <wp:positionH relativeFrom="column">
            <wp:posOffset>-552450</wp:posOffset>
          </wp:positionH>
          <wp:positionV relativeFrom="paragraph">
            <wp:posOffset>-212090</wp:posOffset>
          </wp:positionV>
          <wp:extent cx="1143000" cy="400050"/>
          <wp:effectExtent l="0" t="0" r="0" b="0"/>
          <wp:wrapNone/>
          <wp:docPr id="15" name="Obraz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300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  <w:r>
      <w:rPr>
        <w:rFonts w:ascii="Arial" w:hAnsi="Arial" w:cs="Arial"/>
        <w:b/>
        <w:bCs/>
        <w:color w:val="404040"/>
        <w:lang w:eastAsia="ar-SA"/>
      </w:rPr>
      <w:t xml:space="preserve">Produkcja wystawy w Muzeum Farmacji </w:t>
    </w:r>
  </w:p>
  <w:p w14:paraId="6977F80F" w14:textId="77777777" w:rsidR="00050F33" w:rsidRPr="00511D13" w:rsidRDefault="00050F33" w:rsidP="00050F33">
    <w:pPr>
      <w:pStyle w:val="redniecieniowanie2akcent31"/>
      <w:spacing w:before="120" w:after="120"/>
      <w:jc w:val="right"/>
      <w:rPr>
        <w:rFonts w:ascii="Arial" w:hAnsi="Arial" w:cs="Arial"/>
        <w:color w:val="auto"/>
        <w:sz w:val="22"/>
        <w:szCs w:val="22"/>
        <w:lang w:val="pl-PL"/>
      </w:rPr>
    </w:pPr>
    <w:r w:rsidRPr="00D11C75">
      <w:rPr>
        <w:rFonts w:ascii="Arial" w:hAnsi="Arial" w:cs="Arial"/>
        <w:sz w:val="22"/>
        <w:szCs w:val="22"/>
      </w:rPr>
      <w:tab/>
    </w:r>
    <w:r>
      <w:rPr>
        <w:rFonts w:ascii="Arial" w:hAnsi="Arial" w:cs="Arial"/>
        <w:sz w:val="22"/>
        <w:szCs w:val="22"/>
      </w:rPr>
      <w:t xml:space="preserve">              </w:t>
    </w:r>
    <w:r w:rsidRPr="009B3E44">
      <w:rPr>
        <w:rFonts w:ascii="Arial" w:hAnsi="Arial" w:cs="Arial"/>
        <w:color w:val="404040"/>
        <w:sz w:val="22"/>
        <w:szCs w:val="22"/>
        <w:highlight w:val="yellow"/>
      </w:rPr>
      <w:t>MW/ZP/</w:t>
    </w:r>
    <w:r>
      <w:rPr>
        <w:rFonts w:ascii="Arial" w:hAnsi="Arial" w:cs="Arial"/>
        <w:color w:val="404040"/>
        <w:sz w:val="22"/>
        <w:szCs w:val="22"/>
        <w:highlight w:val="yellow"/>
        <w:lang w:val="pl-PL"/>
      </w:rPr>
      <w:t>________/</w:t>
    </w:r>
    <w:r w:rsidRPr="00511D13">
      <w:rPr>
        <w:rFonts w:ascii="Arial" w:hAnsi="Arial" w:cs="Arial"/>
        <w:color w:val="404040"/>
        <w:sz w:val="22"/>
        <w:szCs w:val="22"/>
        <w:highlight w:val="yellow"/>
      </w:rPr>
      <w:t>PN/201</w:t>
    </w:r>
    <w:r>
      <w:rPr>
        <w:rFonts w:ascii="Arial" w:hAnsi="Arial" w:cs="Arial"/>
        <w:color w:val="404040"/>
        <w:sz w:val="22"/>
        <w:szCs w:val="22"/>
        <w:lang w:val="pl-PL"/>
      </w:rPr>
      <w:t>7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4"/>
        <w:szCs w:val="24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ymbol"/>
        <w:sz w:val="24"/>
        <w:szCs w:val="24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  <w:sz w:val="24"/>
        <w:szCs w:val="24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ymbol"/>
        <w:sz w:val="24"/>
        <w:szCs w:val="24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ymbol"/>
        <w:sz w:val="24"/>
        <w:szCs w:val="24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ymbol"/>
        <w:sz w:val="24"/>
        <w:szCs w:val="24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sz w:val="24"/>
        <w:szCs w:val="24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ymbol"/>
        <w:sz w:val="24"/>
        <w:szCs w:val="24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ymbol"/>
        <w:sz w:val="24"/>
        <w:szCs w:val="24"/>
      </w:rPr>
    </w:lvl>
  </w:abstractNum>
  <w:abstractNum w:abstractNumId="1" w15:restartNumberingAfterBreak="0">
    <w:nsid w:val="0000000C"/>
    <w:multiLevelType w:val="multilevel"/>
    <w:tmpl w:val="B686AAFC"/>
    <w:name w:val="WW8Num12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>
      <w:start w:val="1"/>
      <w:numFmt w:val="decimal"/>
      <w:isLgl/>
      <w:lvlText w:val="%1.%2."/>
      <w:lvlJc w:val="left"/>
      <w:pPr>
        <w:ind w:left="1077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34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51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508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2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582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29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656" w:hanging="1800"/>
      </w:pPr>
      <w:rPr>
        <w:rFonts w:cs="Times New Roman" w:hint="default"/>
      </w:rPr>
    </w:lvl>
  </w:abstractNum>
  <w:abstractNum w:abstractNumId="2" w15:restartNumberingAfterBreak="0">
    <w:nsid w:val="00000011"/>
    <w:multiLevelType w:val="multilevel"/>
    <w:tmpl w:val="6546A2D2"/>
    <w:name w:val="WW8Num17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strike w:val="0"/>
        <w:color w:val="0D0D0D" w:themeColor="text1" w:themeTint="F2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5E560C"/>
    <w:multiLevelType w:val="hybridMultilevel"/>
    <w:tmpl w:val="0BDEC3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460E59"/>
    <w:multiLevelType w:val="multilevel"/>
    <w:tmpl w:val="B69618E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trike w:val="0"/>
        <w:color w:val="auto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color w:val="FF0000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color w:val="FF0000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  <w:color w:val="FF0000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  <w:color w:val="FF0000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color w:val="FF0000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  <w:color w:val="FF0000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  <w:color w:val="FF0000"/>
      </w:rPr>
    </w:lvl>
  </w:abstractNum>
  <w:abstractNum w:abstractNumId="5" w15:restartNumberingAfterBreak="0">
    <w:nsid w:val="0CFF50F5"/>
    <w:multiLevelType w:val="hybridMultilevel"/>
    <w:tmpl w:val="F8EC0510"/>
    <w:name w:val="WW8Num122"/>
    <w:lvl w:ilvl="0" w:tplc="0CE2A7D4">
      <w:start w:val="1"/>
      <w:numFmt w:val="decimal"/>
      <w:lvlText w:val="%1."/>
      <w:lvlJc w:val="left"/>
      <w:pPr>
        <w:ind w:left="27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5748CC"/>
    <w:multiLevelType w:val="hybridMultilevel"/>
    <w:tmpl w:val="ECC4BD50"/>
    <w:lvl w:ilvl="0" w:tplc="33ACAAA8">
      <w:start w:val="1"/>
      <w:numFmt w:val="decimal"/>
      <w:lvlText w:val="%1)"/>
      <w:lvlJc w:val="left"/>
      <w:pPr>
        <w:ind w:left="1050" w:hanging="360"/>
      </w:pPr>
      <w:rPr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770" w:hanging="360"/>
      </w:pPr>
    </w:lvl>
    <w:lvl w:ilvl="2" w:tplc="0415001B" w:tentative="1">
      <w:start w:val="1"/>
      <w:numFmt w:val="lowerRoman"/>
      <w:lvlText w:val="%3."/>
      <w:lvlJc w:val="right"/>
      <w:pPr>
        <w:ind w:left="2490" w:hanging="180"/>
      </w:pPr>
    </w:lvl>
    <w:lvl w:ilvl="3" w:tplc="0415000F" w:tentative="1">
      <w:start w:val="1"/>
      <w:numFmt w:val="decimal"/>
      <w:lvlText w:val="%4."/>
      <w:lvlJc w:val="left"/>
      <w:pPr>
        <w:ind w:left="3210" w:hanging="360"/>
      </w:pPr>
    </w:lvl>
    <w:lvl w:ilvl="4" w:tplc="04150019" w:tentative="1">
      <w:start w:val="1"/>
      <w:numFmt w:val="lowerLetter"/>
      <w:lvlText w:val="%5."/>
      <w:lvlJc w:val="left"/>
      <w:pPr>
        <w:ind w:left="3930" w:hanging="360"/>
      </w:pPr>
    </w:lvl>
    <w:lvl w:ilvl="5" w:tplc="0415001B" w:tentative="1">
      <w:start w:val="1"/>
      <w:numFmt w:val="lowerRoman"/>
      <w:lvlText w:val="%6."/>
      <w:lvlJc w:val="right"/>
      <w:pPr>
        <w:ind w:left="4650" w:hanging="180"/>
      </w:pPr>
    </w:lvl>
    <w:lvl w:ilvl="6" w:tplc="0415000F" w:tentative="1">
      <w:start w:val="1"/>
      <w:numFmt w:val="decimal"/>
      <w:lvlText w:val="%7."/>
      <w:lvlJc w:val="left"/>
      <w:pPr>
        <w:ind w:left="5370" w:hanging="360"/>
      </w:pPr>
    </w:lvl>
    <w:lvl w:ilvl="7" w:tplc="04150019" w:tentative="1">
      <w:start w:val="1"/>
      <w:numFmt w:val="lowerLetter"/>
      <w:lvlText w:val="%8."/>
      <w:lvlJc w:val="left"/>
      <w:pPr>
        <w:ind w:left="6090" w:hanging="360"/>
      </w:pPr>
    </w:lvl>
    <w:lvl w:ilvl="8" w:tplc="0415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7" w15:restartNumberingAfterBreak="0">
    <w:nsid w:val="11047D28"/>
    <w:multiLevelType w:val="hybridMultilevel"/>
    <w:tmpl w:val="7A103D7E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147B5E7A"/>
    <w:multiLevelType w:val="hybridMultilevel"/>
    <w:tmpl w:val="576C3FC6"/>
    <w:lvl w:ilvl="0" w:tplc="0415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5046B85"/>
    <w:multiLevelType w:val="hybridMultilevel"/>
    <w:tmpl w:val="F434362C"/>
    <w:lvl w:ilvl="0" w:tplc="A64E737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57E3D26"/>
    <w:multiLevelType w:val="hybridMultilevel"/>
    <w:tmpl w:val="EFCE729E"/>
    <w:lvl w:ilvl="0" w:tplc="415E3A46">
      <w:start w:val="1"/>
      <w:numFmt w:val="lowerLetter"/>
      <w:lvlText w:val="%1)"/>
      <w:lvlJc w:val="left"/>
      <w:pPr>
        <w:tabs>
          <w:tab w:val="num" w:pos="2547"/>
        </w:tabs>
        <w:ind w:left="2547" w:hanging="283"/>
      </w:pPr>
      <w:rPr>
        <w:rFonts w:cs="Times New Roman"/>
      </w:rPr>
    </w:lvl>
    <w:lvl w:ilvl="1" w:tplc="F96435CC">
      <w:start w:val="1"/>
      <w:numFmt w:val="decimal"/>
      <w:lvlText w:val="%2)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2" w:tplc="608A008C">
      <w:start w:val="1"/>
      <w:numFmt w:val="decimal"/>
      <w:lvlText w:val="%3)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3" w:tplc="A2EA84BE">
      <w:start w:val="1"/>
      <w:numFmt w:val="decimal"/>
      <w:lvlText w:val="%4)"/>
      <w:lvlJc w:val="left"/>
      <w:pPr>
        <w:tabs>
          <w:tab w:val="num" w:pos="786"/>
        </w:tabs>
        <w:ind w:left="786" w:hanging="360"/>
      </w:pPr>
      <w:rPr>
        <w:rFonts w:ascii="Times New Roman" w:eastAsia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6300"/>
        </w:tabs>
        <w:ind w:left="630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7020"/>
        </w:tabs>
        <w:ind w:left="702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7740"/>
        </w:tabs>
        <w:ind w:left="774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8460"/>
        </w:tabs>
        <w:ind w:left="8460" w:hanging="180"/>
      </w:pPr>
      <w:rPr>
        <w:rFonts w:cs="Times New Roman"/>
      </w:rPr>
    </w:lvl>
  </w:abstractNum>
  <w:abstractNum w:abstractNumId="11" w15:restartNumberingAfterBreak="0">
    <w:nsid w:val="1D7A0E94"/>
    <w:multiLevelType w:val="hybridMultilevel"/>
    <w:tmpl w:val="09D8FF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6B1B2D"/>
    <w:multiLevelType w:val="hybridMultilevel"/>
    <w:tmpl w:val="81E6ED60"/>
    <w:name w:val="WW8Num522222"/>
    <w:lvl w:ilvl="0" w:tplc="C88074F0">
      <w:start w:val="1"/>
      <w:numFmt w:val="decimal"/>
      <w:lvlText w:val="%1)"/>
      <w:lvlJc w:val="left"/>
      <w:pPr>
        <w:ind w:left="644" w:hanging="360"/>
      </w:pPr>
      <w:rPr>
        <w:rFonts w:cstheme="minorBidi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20B27833"/>
    <w:multiLevelType w:val="multilevel"/>
    <w:tmpl w:val="B0D09FFE"/>
    <w:name w:val="WW8Num173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Theme="majorHAnsi" w:hAnsiTheme="majorHAnsi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Theme="majorHAnsi" w:hAnsiTheme="majorHAnsi"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  <w:strike w:val="0"/>
        <w:color w:val="000000" w:themeColor="text1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14" w15:restartNumberingAfterBreak="0">
    <w:nsid w:val="278710D3"/>
    <w:multiLevelType w:val="hybridMultilevel"/>
    <w:tmpl w:val="60B6C262"/>
    <w:name w:val="WW8Num5222222"/>
    <w:lvl w:ilvl="0" w:tplc="04150019">
      <w:start w:val="1"/>
      <w:numFmt w:val="lowerLetter"/>
      <w:lvlText w:val="%1."/>
      <w:lvlJc w:val="left"/>
      <w:pPr>
        <w:ind w:left="2004" w:hanging="360"/>
      </w:pPr>
    </w:lvl>
    <w:lvl w:ilvl="1" w:tplc="04150019" w:tentative="1">
      <w:start w:val="1"/>
      <w:numFmt w:val="lowerLetter"/>
      <w:lvlText w:val="%2."/>
      <w:lvlJc w:val="left"/>
      <w:pPr>
        <w:ind w:left="2724" w:hanging="360"/>
      </w:pPr>
    </w:lvl>
    <w:lvl w:ilvl="2" w:tplc="0415001B" w:tentative="1">
      <w:start w:val="1"/>
      <w:numFmt w:val="lowerRoman"/>
      <w:lvlText w:val="%3."/>
      <w:lvlJc w:val="right"/>
      <w:pPr>
        <w:ind w:left="3444" w:hanging="180"/>
      </w:pPr>
    </w:lvl>
    <w:lvl w:ilvl="3" w:tplc="0415000F" w:tentative="1">
      <w:start w:val="1"/>
      <w:numFmt w:val="decimal"/>
      <w:lvlText w:val="%4."/>
      <w:lvlJc w:val="left"/>
      <w:pPr>
        <w:ind w:left="4164" w:hanging="360"/>
      </w:pPr>
    </w:lvl>
    <w:lvl w:ilvl="4" w:tplc="04150019" w:tentative="1">
      <w:start w:val="1"/>
      <w:numFmt w:val="lowerLetter"/>
      <w:lvlText w:val="%5."/>
      <w:lvlJc w:val="left"/>
      <w:pPr>
        <w:ind w:left="4884" w:hanging="360"/>
      </w:pPr>
    </w:lvl>
    <w:lvl w:ilvl="5" w:tplc="0415001B" w:tentative="1">
      <w:start w:val="1"/>
      <w:numFmt w:val="lowerRoman"/>
      <w:lvlText w:val="%6."/>
      <w:lvlJc w:val="right"/>
      <w:pPr>
        <w:ind w:left="5604" w:hanging="180"/>
      </w:pPr>
    </w:lvl>
    <w:lvl w:ilvl="6" w:tplc="0415000F" w:tentative="1">
      <w:start w:val="1"/>
      <w:numFmt w:val="decimal"/>
      <w:lvlText w:val="%7."/>
      <w:lvlJc w:val="left"/>
      <w:pPr>
        <w:ind w:left="6324" w:hanging="360"/>
      </w:pPr>
    </w:lvl>
    <w:lvl w:ilvl="7" w:tplc="04150019" w:tentative="1">
      <w:start w:val="1"/>
      <w:numFmt w:val="lowerLetter"/>
      <w:lvlText w:val="%8."/>
      <w:lvlJc w:val="left"/>
      <w:pPr>
        <w:ind w:left="7044" w:hanging="360"/>
      </w:pPr>
    </w:lvl>
    <w:lvl w:ilvl="8" w:tplc="0415001B" w:tentative="1">
      <w:start w:val="1"/>
      <w:numFmt w:val="lowerRoman"/>
      <w:lvlText w:val="%9."/>
      <w:lvlJc w:val="right"/>
      <w:pPr>
        <w:ind w:left="7764" w:hanging="180"/>
      </w:pPr>
    </w:lvl>
  </w:abstractNum>
  <w:abstractNum w:abstractNumId="15" w15:restartNumberingAfterBreak="0">
    <w:nsid w:val="2C976077"/>
    <w:multiLevelType w:val="hybridMultilevel"/>
    <w:tmpl w:val="195C455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F42A07"/>
    <w:multiLevelType w:val="multilevel"/>
    <w:tmpl w:val="F41C83D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7" w15:restartNumberingAfterBreak="0">
    <w:nsid w:val="2F3D024B"/>
    <w:multiLevelType w:val="hybridMultilevel"/>
    <w:tmpl w:val="2CC02E4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466642A"/>
    <w:multiLevelType w:val="hybridMultilevel"/>
    <w:tmpl w:val="1ABE35C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864124A"/>
    <w:multiLevelType w:val="hybridMultilevel"/>
    <w:tmpl w:val="C9101F0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9F05FC6"/>
    <w:multiLevelType w:val="hybridMultilevel"/>
    <w:tmpl w:val="8AE864C0"/>
    <w:lvl w:ilvl="0" w:tplc="B48857D2">
      <w:start w:val="1"/>
      <w:numFmt w:val="decimal"/>
      <w:lvlText w:val="%1)"/>
      <w:lvlJc w:val="left"/>
      <w:pPr>
        <w:ind w:left="1080" w:hanging="360"/>
      </w:pPr>
      <w:rPr>
        <w:rFonts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C2D4814"/>
    <w:multiLevelType w:val="multilevel"/>
    <w:tmpl w:val="0A3CDA34"/>
    <w:name w:val="WW8Num1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  <w:strike w:val="0"/>
        <w:color w:val="0D0D0D" w:themeColor="text1" w:themeTint="F2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22" w15:restartNumberingAfterBreak="0">
    <w:nsid w:val="49FC7F01"/>
    <w:multiLevelType w:val="hybridMultilevel"/>
    <w:tmpl w:val="27AC62BE"/>
    <w:name w:val="WW8Num1222"/>
    <w:lvl w:ilvl="0" w:tplc="0CE2A7D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F73294C"/>
    <w:multiLevelType w:val="hybridMultilevel"/>
    <w:tmpl w:val="0BFAB1AE"/>
    <w:lvl w:ilvl="0" w:tplc="58E25462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36219B1"/>
    <w:multiLevelType w:val="multilevel"/>
    <w:tmpl w:val="800E239C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decimal"/>
      <w:isLgl/>
      <w:lvlText w:val="%1.%2."/>
      <w:lvlJc w:val="left"/>
      <w:pPr>
        <w:ind w:left="1077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34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51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508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2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582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29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4656" w:hanging="1800"/>
      </w:pPr>
      <w:rPr>
        <w:rFonts w:cs="Times New Roman" w:hint="default"/>
      </w:rPr>
    </w:lvl>
  </w:abstractNum>
  <w:abstractNum w:abstractNumId="25" w15:restartNumberingAfterBreak="0">
    <w:nsid w:val="53C91827"/>
    <w:multiLevelType w:val="hybridMultilevel"/>
    <w:tmpl w:val="90EEA678"/>
    <w:lvl w:ilvl="0" w:tplc="A67EE0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6C93277"/>
    <w:multiLevelType w:val="multilevel"/>
    <w:tmpl w:val="90244CD6"/>
    <w:lvl w:ilvl="0">
      <w:start w:val="2"/>
      <w:numFmt w:val="decimal"/>
      <w:lvlText w:val="%1."/>
      <w:lvlJc w:val="left"/>
      <w:pPr>
        <w:ind w:left="720" w:hanging="360"/>
      </w:pPr>
      <w:rPr>
        <w:rFonts w:asciiTheme="majorHAnsi" w:hAnsiTheme="majorHAnsi" w:hint="default"/>
        <w:strike w:val="0"/>
        <w:color w:val="000000" w:themeColor="text1"/>
      </w:rPr>
    </w:lvl>
    <w:lvl w:ilvl="1">
      <w:start w:val="1"/>
      <w:numFmt w:val="decimal"/>
      <w:isLgl/>
      <w:lvlText w:val="%1.%2"/>
      <w:lvlJc w:val="left"/>
      <w:pPr>
        <w:ind w:left="1160" w:hanging="450"/>
      </w:pPr>
      <w:rPr>
        <w:rFonts w:hint="default"/>
        <w:strike w:val="0"/>
        <w:color w:val="auto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7" w15:restartNumberingAfterBreak="0">
    <w:nsid w:val="5B8C5B75"/>
    <w:multiLevelType w:val="hybridMultilevel"/>
    <w:tmpl w:val="67B6432A"/>
    <w:lvl w:ilvl="0" w:tplc="F1BA236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F964838"/>
    <w:multiLevelType w:val="hybridMultilevel"/>
    <w:tmpl w:val="A02C5846"/>
    <w:lvl w:ilvl="0" w:tplc="04150011">
      <w:start w:val="1"/>
      <w:numFmt w:val="decimal"/>
      <w:lvlText w:val="%1)"/>
      <w:lvlJc w:val="left"/>
      <w:pPr>
        <w:ind w:left="7165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9" w15:restartNumberingAfterBreak="0">
    <w:nsid w:val="61D90F9A"/>
    <w:multiLevelType w:val="hybridMultilevel"/>
    <w:tmpl w:val="D37268C0"/>
    <w:lvl w:ilvl="0" w:tplc="1F58F9C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62AA609C"/>
    <w:multiLevelType w:val="hybridMultilevel"/>
    <w:tmpl w:val="F2007CA4"/>
    <w:lvl w:ilvl="0" w:tplc="542808E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8665843"/>
    <w:multiLevelType w:val="hybridMultilevel"/>
    <w:tmpl w:val="9DE27228"/>
    <w:name w:val="WW8Num172"/>
    <w:lvl w:ilvl="0" w:tplc="E12C0748">
      <w:start w:val="4"/>
      <w:numFmt w:val="lowerRoman"/>
      <w:lvlText w:val="%1."/>
      <w:lvlJc w:val="right"/>
      <w:pPr>
        <w:ind w:left="2160" w:hanging="18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0792310"/>
    <w:multiLevelType w:val="hybridMultilevel"/>
    <w:tmpl w:val="2EA26EA8"/>
    <w:lvl w:ilvl="0" w:tplc="7F96422E">
      <w:start w:val="1"/>
      <w:numFmt w:val="decimal"/>
      <w:lvlText w:val="%1)"/>
      <w:lvlJc w:val="left"/>
      <w:pPr>
        <w:ind w:left="1485" w:hanging="360"/>
      </w:pPr>
      <w:rPr>
        <w:rFonts w:ascii="Cambria" w:hAnsi="Cambria" w:hint="default"/>
        <w:b w:val="0"/>
        <w:i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2205" w:hanging="360"/>
      </w:pPr>
    </w:lvl>
    <w:lvl w:ilvl="2" w:tplc="0415001B" w:tentative="1">
      <w:start w:val="1"/>
      <w:numFmt w:val="lowerRoman"/>
      <w:lvlText w:val="%3."/>
      <w:lvlJc w:val="right"/>
      <w:pPr>
        <w:ind w:left="2925" w:hanging="180"/>
      </w:pPr>
    </w:lvl>
    <w:lvl w:ilvl="3" w:tplc="0415000F" w:tentative="1">
      <w:start w:val="1"/>
      <w:numFmt w:val="decimal"/>
      <w:lvlText w:val="%4."/>
      <w:lvlJc w:val="left"/>
      <w:pPr>
        <w:ind w:left="3645" w:hanging="360"/>
      </w:pPr>
    </w:lvl>
    <w:lvl w:ilvl="4" w:tplc="04150019" w:tentative="1">
      <w:start w:val="1"/>
      <w:numFmt w:val="lowerLetter"/>
      <w:lvlText w:val="%5."/>
      <w:lvlJc w:val="left"/>
      <w:pPr>
        <w:ind w:left="4365" w:hanging="360"/>
      </w:pPr>
    </w:lvl>
    <w:lvl w:ilvl="5" w:tplc="0415001B" w:tentative="1">
      <w:start w:val="1"/>
      <w:numFmt w:val="lowerRoman"/>
      <w:lvlText w:val="%6."/>
      <w:lvlJc w:val="right"/>
      <w:pPr>
        <w:ind w:left="5085" w:hanging="180"/>
      </w:pPr>
    </w:lvl>
    <w:lvl w:ilvl="6" w:tplc="0415000F" w:tentative="1">
      <w:start w:val="1"/>
      <w:numFmt w:val="decimal"/>
      <w:lvlText w:val="%7."/>
      <w:lvlJc w:val="left"/>
      <w:pPr>
        <w:ind w:left="5805" w:hanging="360"/>
      </w:pPr>
    </w:lvl>
    <w:lvl w:ilvl="7" w:tplc="04150019" w:tentative="1">
      <w:start w:val="1"/>
      <w:numFmt w:val="lowerLetter"/>
      <w:lvlText w:val="%8."/>
      <w:lvlJc w:val="left"/>
      <w:pPr>
        <w:ind w:left="6525" w:hanging="360"/>
      </w:pPr>
    </w:lvl>
    <w:lvl w:ilvl="8" w:tplc="0415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33" w15:restartNumberingAfterBreak="0">
    <w:nsid w:val="719D6E3D"/>
    <w:multiLevelType w:val="hybridMultilevel"/>
    <w:tmpl w:val="C6C888F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CD4C7C"/>
    <w:multiLevelType w:val="hybridMultilevel"/>
    <w:tmpl w:val="BC3E3E30"/>
    <w:lvl w:ilvl="0" w:tplc="A1585168">
      <w:start w:val="1"/>
      <w:numFmt w:val="decimal"/>
      <w:lvlText w:val="%1."/>
      <w:lvlJc w:val="left"/>
      <w:pPr>
        <w:ind w:left="720" w:hanging="360"/>
      </w:pPr>
      <w:rPr>
        <w:rFonts w:ascii="Tahoma" w:eastAsia="Calibri" w:hAnsi="Tahoma" w:cs="Tahoma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3C44815A">
      <w:start w:val="1"/>
      <w:numFmt w:val="decimal"/>
      <w:lvlText w:val="%5)"/>
      <w:lvlJc w:val="left"/>
      <w:pPr>
        <w:ind w:left="3600" w:hanging="360"/>
      </w:pPr>
      <w:rPr>
        <w:rFonts w:asciiTheme="majorHAnsi" w:eastAsia="Calibri" w:hAnsiTheme="majorHAnsi" w:cs="Arial" w:hint="default"/>
      </w:r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77F1B7B"/>
    <w:multiLevelType w:val="hybridMultilevel"/>
    <w:tmpl w:val="FD6CB2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5C00ED"/>
    <w:multiLevelType w:val="hybridMultilevel"/>
    <w:tmpl w:val="79F8A1B4"/>
    <w:lvl w:ilvl="0" w:tplc="B808911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6"/>
  </w:num>
  <w:num w:numId="5">
    <w:abstractNumId w:val="13"/>
  </w:num>
  <w:num w:numId="6">
    <w:abstractNumId w:val="4"/>
  </w:num>
  <w:num w:numId="7">
    <w:abstractNumId w:val="7"/>
  </w:num>
  <w:num w:numId="8">
    <w:abstractNumId w:val="28"/>
  </w:num>
  <w:num w:numId="9">
    <w:abstractNumId w:val="19"/>
  </w:num>
  <w:num w:numId="10">
    <w:abstractNumId w:val="32"/>
  </w:num>
  <w:num w:numId="11">
    <w:abstractNumId w:val="35"/>
  </w:num>
  <w:num w:numId="12">
    <w:abstractNumId w:val="26"/>
  </w:num>
  <w:num w:numId="13">
    <w:abstractNumId w:val="17"/>
  </w:num>
  <w:num w:numId="14">
    <w:abstractNumId w:val="27"/>
  </w:num>
  <w:num w:numId="15">
    <w:abstractNumId w:val="6"/>
  </w:num>
  <w:num w:numId="16">
    <w:abstractNumId w:val="18"/>
  </w:num>
  <w:num w:numId="17">
    <w:abstractNumId w:val="11"/>
  </w:num>
  <w:num w:numId="18">
    <w:abstractNumId w:val="20"/>
  </w:num>
  <w:num w:numId="19">
    <w:abstractNumId w:val="9"/>
  </w:num>
  <w:num w:numId="20">
    <w:abstractNumId w:val="33"/>
  </w:num>
  <w:num w:numId="21">
    <w:abstractNumId w:val="36"/>
  </w:num>
  <w:num w:numId="22">
    <w:abstractNumId w:val="3"/>
  </w:num>
  <w:num w:numId="23">
    <w:abstractNumId w:val="8"/>
  </w:num>
  <w:num w:numId="24">
    <w:abstractNumId w:val="25"/>
  </w:num>
  <w:num w:numId="25">
    <w:abstractNumId w:val="23"/>
  </w:num>
  <w:num w:numId="26">
    <w:abstractNumId w:val="24"/>
  </w:num>
  <w:num w:numId="27">
    <w:abstractNumId w:val="30"/>
  </w:num>
  <w:num w:numId="28">
    <w:abstractNumId w:val="29"/>
  </w:num>
  <w:num w:numId="29">
    <w:abstractNumId w:val="14"/>
  </w:num>
  <w:num w:numId="30">
    <w:abstractNumId w:val="15"/>
  </w:num>
  <w:num w:numId="31">
    <w:abstractNumId w:val="10"/>
  </w:num>
  <w:num w:numId="32">
    <w:abstractNumId w:val="21"/>
  </w:num>
  <w:num w:numId="3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trackRevision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2B40"/>
    <w:rsid w:val="00000754"/>
    <w:rsid w:val="00013635"/>
    <w:rsid w:val="00045C4E"/>
    <w:rsid w:val="00050F33"/>
    <w:rsid w:val="000519F4"/>
    <w:rsid w:val="000A470F"/>
    <w:rsid w:val="000B397E"/>
    <w:rsid w:val="00116798"/>
    <w:rsid w:val="00167937"/>
    <w:rsid w:val="001D4C72"/>
    <w:rsid w:val="00221277"/>
    <w:rsid w:val="00223389"/>
    <w:rsid w:val="0023557A"/>
    <w:rsid w:val="00250AC8"/>
    <w:rsid w:val="00281758"/>
    <w:rsid w:val="0029228D"/>
    <w:rsid w:val="00297C43"/>
    <w:rsid w:val="002A46A3"/>
    <w:rsid w:val="002A6791"/>
    <w:rsid w:val="002B27CC"/>
    <w:rsid w:val="002C2DCF"/>
    <w:rsid w:val="002F4BBC"/>
    <w:rsid w:val="00320DB3"/>
    <w:rsid w:val="0032583C"/>
    <w:rsid w:val="0032724E"/>
    <w:rsid w:val="00395C71"/>
    <w:rsid w:val="003B2189"/>
    <w:rsid w:val="003D470E"/>
    <w:rsid w:val="003E3112"/>
    <w:rsid w:val="003F43E3"/>
    <w:rsid w:val="0040577D"/>
    <w:rsid w:val="00413B64"/>
    <w:rsid w:val="004279A1"/>
    <w:rsid w:val="004439C5"/>
    <w:rsid w:val="0046735B"/>
    <w:rsid w:val="00475A55"/>
    <w:rsid w:val="0049573B"/>
    <w:rsid w:val="004B0012"/>
    <w:rsid w:val="004C4E7A"/>
    <w:rsid w:val="004E2E83"/>
    <w:rsid w:val="004F5427"/>
    <w:rsid w:val="00514D56"/>
    <w:rsid w:val="0057099A"/>
    <w:rsid w:val="005940E4"/>
    <w:rsid w:val="005965C1"/>
    <w:rsid w:val="005A3C05"/>
    <w:rsid w:val="005A5D2C"/>
    <w:rsid w:val="005B7817"/>
    <w:rsid w:val="005C616F"/>
    <w:rsid w:val="005E4F16"/>
    <w:rsid w:val="005F3DEC"/>
    <w:rsid w:val="00671D0E"/>
    <w:rsid w:val="006A395A"/>
    <w:rsid w:val="006C42A1"/>
    <w:rsid w:val="006D004B"/>
    <w:rsid w:val="006F1EE9"/>
    <w:rsid w:val="007534DC"/>
    <w:rsid w:val="00761C56"/>
    <w:rsid w:val="007B07E6"/>
    <w:rsid w:val="007F2D91"/>
    <w:rsid w:val="0082542B"/>
    <w:rsid w:val="0082740C"/>
    <w:rsid w:val="00833F0E"/>
    <w:rsid w:val="00835E1C"/>
    <w:rsid w:val="00836B89"/>
    <w:rsid w:val="0084028B"/>
    <w:rsid w:val="00840385"/>
    <w:rsid w:val="00845DAB"/>
    <w:rsid w:val="00851B6D"/>
    <w:rsid w:val="008C0F2C"/>
    <w:rsid w:val="008F46B6"/>
    <w:rsid w:val="008F5CF3"/>
    <w:rsid w:val="00914BB0"/>
    <w:rsid w:val="009167E1"/>
    <w:rsid w:val="009551E7"/>
    <w:rsid w:val="00996ACC"/>
    <w:rsid w:val="009E7DE0"/>
    <w:rsid w:val="00A006CB"/>
    <w:rsid w:val="00A3207A"/>
    <w:rsid w:val="00A722EF"/>
    <w:rsid w:val="00AA0FC1"/>
    <w:rsid w:val="00AA24C7"/>
    <w:rsid w:val="00AB2074"/>
    <w:rsid w:val="00AD0593"/>
    <w:rsid w:val="00B12B40"/>
    <w:rsid w:val="00B307E2"/>
    <w:rsid w:val="00B65D84"/>
    <w:rsid w:val="00B968A4"/>
    <w:rsid w:val="00B96B88"/>
    <w:rsid w:val="00BE2C36"/>
    <w:rsid w:val="00BE7795"/>
    <w:rsid w:val="00C03261"/>
    <w:rsid w:val="00C55BEE"/>
    <w:rsid w:val="00C60FE2"/>
    <w:rsid w:val="00CB4528"/>
    <w:rsid w:val="00CD3EF4"/>
    <w:rsid w:val="00D05EF6"/>
    <w:rsid w:val="00D24954"/>
    <w:rsid w:val="00D428EA"/>
    <w:rsid w:val="00D4664A"/>
    <w:rsid w:val="00D52865"/>
    <w:rsid w:val="00D56987"/>
    <w:rsid w:val="00D82D35"/>
    <w:rsid w:val="00D83782"/>
    <w:rsid w:val="00D90DF2"/>
    <w:rsid w:val="00DD2A84"/>
    <w:rsid w:val="00DE6119"/>
    <w:rsid w:val="00E13C6A"/>
    <w:rsid w:val="00E22310"/>
    <w:rsid w:val="00E22D71"/>
    <w:rsid w:val="00E63500"/>
    <w:rsid w:val="00E76033"/>
    <w:rsid w:val="00E872AD"/>
    <w:rsid w:val="00F1068F"/>
    <w:rsid w:val="00F403F0"/>
    <w:rsid w:val="00F67686"/>
    <w:rsid w:val="00F76511"/>
    <w:rsid w:val="00F90EED"/>
    <w:rsid w:val="00FB16B7"/>
    <w:rsid w:val="00FB1A94"/>
    <w:rsid w:val="00FC5CB0"/>
    <w:rsid w:val="00FC7407"/>
    <w:rsid w:val="00FD464C"/>
    <w:rsid w:val="00FF0E8D"/>
    <w:rsid w:val="00FF21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DC8B2AD"/>
  <w15:docId w15:val="{68CBC3FB-154E-4040-9616-024F231AAD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13B64"/>
    <w:pPr>
      <w:spacing w:before="60" w:after="40" w:line="240" w:lineRule="auto"/>
      <w:jc w:val="both"/>
    </w:pPr>
    <w:rPr>
      <w:rFonts w:ascii="Calibri" w:hAnsi="Calibri"/>
      <w:kern w:val="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sw tekst,ISCG Numerowanie,lp1"/>
    <w:basedOn w:val="Normalny"/>
    <w:link w:val="AkapitzlistZnak"/>
    <w:uiPriority w:val="34"/>
    <w:qFormat/>
    <w:rsid w:val="00413B64"/>
    <w:pPr>
      <w:ind w:left="720"/>
      <w:contextualSpacing/>
    </w:pPr>
  </w:style>
  <w:style w:type="paragraph" w:customStyle="1" w:styleId="NormalN">
    <w:name w:val="Normal N"/>
    <w:basedOn w:val="Normalny"/>
    <w:link w:val="NormalNChar"/>
    <w:qFormat/>
    <w:rsid w:val="00413B64"/>
  </w:style>
  <w:style w:type="character" w:customStyle="1" w:styleId="NormalNChar">
    <w:name w:val="Normal N Char"/>
    <w:basedOn w:val="Domylnaczcionkaakapitu"/>
    <w:link w:val="NormalN"/>
    <w:rsid w:val="00413B64"/>
    <w:rPr>
      <w:rFonts w:ascii="Calibri" w:hAnsi="Calibri"/>
      <w:kern w:val="8"/>
    </w:rPr>
  </w:style>
  <w:style w:type="paragraph" w:styleId="Nagwek">
    <w:name w:val="header"/>
    <w:basedOn w:val="Normalny"/>
    <w:link w:val="NagwekZnak"/>
    <w:uiPriority w:val="99"/>
    <w:unhideWhenUsed/>
    <w:rsid w:val="00413B64"/>
    <w:pPr>
      <w:tabs>
        <w:tab w:val="center" w:pos="4536"/>
        <w:tab w:val="right" w:pos="9072"/>
      </w:tabs>
      <w:spacing w:before="0"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413B64"/>
    <w:rPr>
      <w:rFonts w:ascii="Calibri" w:hAnsi="Calibri"/>
      <w:kern w:val="8"/>
    </w:rPr>
  </w:style>
  <w:style w:type="paragraph" w:styleId="Stopka">
    <w:name w:val="footer"/>
    <w:basedOn w:val="Normalny"/>
    <w:link w:val="StopkaZnak"/>
    <w:unhideWhenUsed/>
    <w:rsid w:val="00413B64"/>
    <w:pPr>
      <w:tabs>
        <w:tab w:val="center" w:pos="4536"/>
        <w:tab w:val="right" w:pos="9072"/>
      </w:tabs>
      <w:spacing w:before="0" w:after="0"/>
    </w:pPr>
  </w:style>
  <w:style w:type="character" w:customStyle="1" w:styleId="StopkaZnak">
    <w:name w:val="Stopka Znak"/>
    <w:basedOn w:val="Domylnaczcionkaakapitu"/>
    <w:link w:val="Stopka"/>
    <w:rsid w:val="00413B64"/>
    <w:rPr>
      <w:rFonts w:ascii="Calibri" w:hAnsi="Calibri"/>
      <w:kern w:val="8"/>
    </w:rPr>
  </w:style>
  <w:style w:type="paragraph" w:styleId="Cytat">
    <w:name w:val="Quote"/>
    <w:basedOn w:val="Normalny"/>
    <w:next w:val="Normalny"/>
    <w:link w:val="CytatZnak"/>
    <w:uiPriority w:val="29"/>
    <w:qFormat/>
    <w:rsid w:val="00413B64"/>
    <w:pPr>
      <w:ind w:left="426"/>
    </w:pPr>
    <w:rPr>
      <w:i/>
      <w:iCs/>
      <w:noProof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413B64"/>
    <w:rPr>
      <w:rFonts w:ascii="Calibri" w:hAnsi="Calibri"/>
      <w:i/>
      <w:iCs/>
      <w:noProof/>
      <w:color w:val="000000" w:themeColor="text1"/>
      <w:kern w:val="8"/>
    </w:rPr>
  </w:style>
  <w:style w:type="paragraph" w:styleId="Tekstpodstawowy">
    <w:name w:val="Body Text"/>
    <w:basedOn w:val="Normalny"/>
    <w:link w:val="TekstpodstawowyZnak"/>
    <w:uiPriority w:val="99"/>
    <w:rsid w:val="00413B64"/>
    <w:pPr>
      <w:spacing w:before="0" w:after="120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413B64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kapitzlistZnak">
    <w:name w:val="Akapit z listą Znak"/>
    <w:aliases w:val="sw tekst Znak,ISCG Numerowanie Znak,lp1 Znak"/>
    <w:link w:val="Akapitzlist"/>
    <w:uiPriority w:val="99"/>
    <w:rsid w:val="00413B64"/>
    <w:rPr>
      <w:rFonts w:ascii="Calibri" w:hAnsi="Calibri"/>
      <w:kern w:val="8"/>
    </w:rPr>
  </w:style>
  <w:style w:type="paragraph" w:customStyle="1" w:styleId="Default">
    <w:name w:val="Default"/>
    <w:uiPriority w:val="99"/>
    <w:rsid w:val="00413B6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Tekstpodstawowy21">
    <w:name w:val="Tekst podstawowy 21"/>
    <w:basedOn w:val="Normalny"/>
    <w:rsid w:val="00413B64"/>
    <w:pPr>
      <w:suppressAutoHyphens/>
      <w:spacing w:before="0" w:after="0" w:line="360" w:lineRule="auto"/>
    </w:pPr>
    <w:rPr>
      <w:rFonts w:ascii="Times New Roman" w:eastAsia="MS Mincho" w:hAnsi="Times New Roman" w:cs="Times New Roman"/>
      <w:kern w:val="0"/>
      <w:sz w:val="24"/>
      <w:szCs w:val="20"/>
      <w:lang w:eastAsia="ar-SA"/>
    </w:rPr>
  </w:style>
  <w:style w:type="paragraph" w:customStyle="1" w:styleId="redniecieniowanie2akcent31">
    <w:name w:val="Średnie cieniowanie 2 — akcent 31"/>
    <w:basedOn w:val="Normalny"/>
    <w:next w:val="Normalny"/>
    <w:link w:val="redniecieniowanie2akcent3Znak"/>
    <w:uiPriority w:val="99"/>
    <w:qFormat/>
    <w:rsid w:val="00413B64"/>
    <w:pPr>
      <w:pBdr>
        <w:bottom w:val="single" w:sz="4" w:space="4" w:color="4F81BD"/>
      </w:pBdr>
      <w:spacing w:before="200" w:after="280"/>
      <w:ind w:left="936" w:right="936"/>
      <w:jc w:val="left"/>
    </w:pPr>
    <w:rPr>
      <w:rFonts w:ascii="Cambria" w:eastAsia="MS Mincho" w:hAnsi="Cambria" w:cs="Times New Roman"/>
      <w:b/>
      <w:bCs/>
      <w:i/>
      <w:iCs/>
      <w:color w:val="4F81BD"/>
      <w:kern w:val="0"/>
      <w:sz w:val="24"/>
      <w:szCs w:val="24"/>
      <w:lang w:val="x-none" w:eastAsia="pl-PL"/>
    </w:rPr>
  </w:style>
  <w:style w:type="character" w:customStyle="1" w:styleId="redniecieniowanie2akcent3Znak">
    <w:name w:val="Średnie cieniowanie 2 — akcent 3 Znak"/>
    <w:link w:val="redniecieniowanie2akcent31"/>
    <w:uiPriority w:val="99"/>
    <w:locked/>
    <w:rsid w:val="00413B64"/>
    <w:rPr>
      <w:rFonts w:ascii="Cambria" w:eastAsia="MS Mincho" w:hAnsi="Cambria" w:cs="Times New Roman"/>
      <w:b/>
      <w:bCs/>
      <w:i/>
      <w:iCs/>
      <w:color w:val="4F81BD"/>
      <w:sz w:val="24"/>
      <w:szCs w:val="24"/>
      <w:lang w:val="x-none" w:eastAsia="pl-PL"/>
    </w:rPr>
  </w:style>
  <w:style w:type="character" w:customStyle="1" w:styleId="NumeracjaZnak">
    <w:name w:val="Numeracja Znak"/>
    <w:link w:val="Numeracja"/>
    <w:uiPriority w:val="99"/>
    <w:locked/>
    <w:rsid w:val="00413B64"/>
    <w:rPr>
      <w:rFonts w:ascii="Arial" w:hAnsi="Arial"/>
      <w:b/>
      <w:bCs/>
      <w:lang w:val="x-none"/>
    </w:rPr>
  </w:style>
  <w:style w:type="paragraph" w:customStyle="1" w:styleId="Numeracja">
    <w:name w:val="Numeracja"/>
    <w:basedOn w:val="Normalny"/>
    <w:link w:val="NumeracjaZnak"/>
    <w:uiPriority w:val="99"/>
    <w:rsid w:val="00413B64"/>
    <w:pPr>
      <w:tabs>
        <w:tab w:val="left" w:pos="709"/>
      </w:tabs>
      <w:spacing w:before="120" w:after="120" w:line="360" w:lineRule="auto"/>
    </w:pPr>
    <w:rPr>
      <w:rFonts w:ascii="Arial" w:hAnsi="Arial"/>
      <w:b/>
      <w:bCs/>
      <w:kern w:val="0"/>
      <w:lang w:val="x-none"/>
    </w:rPr>
  </w:style>
  <w:style w:type="paragraph" w:customStyle="1" w:styleId="msonormalcxspdrugie">
    <w:name w:val="msonormalcxspdrugie"/>
    <w:basedOn w:val="Normalny"/>
    <w:rsid w:val="00413B64"/>
    <w:pPr>
      <w:spacing w:before="100" w:beforeAutospacing="1" w:after="100" w:afterAutospacing="1"/>
      <w:jc w:val="left"/>
    </w:pPr>
    <w:rPr>
      <w:rFonts w:ascii="Times New Roman" w:eastAsia="Calibri" w:hAnsi="Times New Roman" w:cs="Times New Roman"/>
      <w:kern w:val="0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13B64"/>
    <w:pPr>
      <w:spacing w:before="0" w:after="120" w:line="480" w:lineRule="auto"/>
      <w:jc w:val="left"/>
    </w:pPr>
    <w:rPr>
      <w:rFonts w:ascii="Cambria" w:eastAsia="MS Mincho" w:hAnsi="Cambria" w:cs="Times New Roman"/>
      <w:kern w:val="0"/>
      <w:sz w:val="24"/>
      <w:szCs w:val="24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13B64"/>
    <w:rPr>
      <w:rFonts w:ascii="Cambria" w:eastAsia="MS Mincho" w:hAnsi="Cambria" w:cs="Times New Roman"/>
      <w:sz w:val="24"/>
      <w:szCs w:val="24"/>
      <w:lang w:eastAsia="pl-PL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413B64"/>
    <w:pPr>
      <w:spacing w:before="0" w:after="120"/>
      <w:ind w:left="283"/>
      <w:jc w:val="left"/>
    </w:pPr>
    <w:rPr>
      <w:rFonts w:ascii="Cambria" w:eastAsia="MS Mincho" w:hAnsi="Cambria" w:cs="Times New Roman"/>
      <w:kern w:val="0"/>
      <w:sz w:val="16"/>
      <w:szCs w:val="16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413B64"/>
    <w:rPr>
      <w:rFonts w:ascii="Cambria" w:eastAsia="MS Mincho" w:hAnsi="Cambria" w:cs="Times New Roman"/>
      <w:sz w:val="16"/>
      <w:szCs w:val="16"/>
      <w:lang w:eastAsia="pl-PL"/>
    </w:rPr>
  </w:style>
  <w:style w:type="paragraph" w:customStyle="1" w:styleId="Kolorowalistaakcent12">
    <w:name w:val="Kolorowa lista — akcent 12"/>
    <w:basedOn w:val="Normalny"/>
    <w:qFormat/>
    <w:rsid w:val="00413B64"/>
    <w:pPr>
      <w:suppressAutoHyphens/>
      <w:spacing w:before="0" w:after="0"/>
      <w:ind w:left="720"/>
      <w:jc w:val="left"/>
    </w:pPr>
    <w:rPr>
      <w:rFonts w:ascii="Times New Roman" w:eastAsia="MS Mincho" w:hAnsi="Times New Roman" w:cs="Times New Roman"/>
      <w:kern w:val="0"/>
      <w:sz w:val="24"/>
      <w:szCs w:val="24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A24C7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A24C7"/>
    <w:rPr>
      <w:rFonts w:ascii="Tahoma" w:hAnsi="Tahoma" w:cs="Tahoma"/>
      <w:kern w:val="8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551E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551E7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551E7"/>
    <w:rPr>
      <w:rFonts w:ascii="Calibri" w:hAnsi="Calibri"/>
      <w:kern w:val="8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551E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551E7"/>
    <w:rPr>
      <w:rFonts w:ascii="Calibri" w:hAnsi="Calibri"/>
      <w:b/>
      <w:bCs/>
      <w:kern w:val="8"/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16798"/>
    <w:pPr>
      <w:spacing w:before="0" w:after="0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16798"/>
    <w:rPr>
      <w:rFonts w:ascii="Calibri" w:hAnsi="Calibri"/>
      <w:kern w:val="8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16798"/>
    <w:rPr>
      <w:vertAlign w:val="superscript"/>
    </w:rPr>
  </w:style>
  <w:style w:type="character" w:styleId="Hipercze">
    <w:name w:val="Hyperlink"/>
    <w:basedOn w:val="Domylnaczcionkaakapitu"/>
    <w:uiPriority w:val="99"/>
    <w:semiHidden/>
    <w:unhideWhenUsed/>
    <w:rsid w:val="00F67686"/>
    <w:rPr>
      <w:color w:val="0000FF"/>
      <w:u w:val="single"/>
    </w:rPr>
  </w:style>
  <w:style w:type="paragraph" w:customStyle="1" w:styleId="Tekstpodstawowy31">
    <w:name w:val="Tekst podstawowy 31"/>
    <w:basedOn w:val="Normalny"/>
    <w:rsid w:val="008F5CF3"/>
    <w:pPr>
      <w:suppressAutoHyphens/>
      <w:spacing w:before="0" w:after="0"/>
    </w:pPr>
    <w:rPr>
      <w:rFonts w:ascii="Times New Roman" w:eastAsia="Times New Roman" w:hAnsi="Times New Roman" w:cs="Times New Roman"/>
      <w:kern w:val="0"/>
      <w:sz w:val="18"/>
      <w:szCs w:val="20"/>
      <w:lang w:eastAsia="ar-SA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CD3EF4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CD3EF4"/>
    <w:rPr>
      <w:rFonts w:ascii="Calibri" w:hAnsi="Calibri"/>
      <w:kern w:val="8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6394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faktura.gov.pl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19" Type="http://schemas.microsoft.com/office/2018/08/relationships/commentsExtensible" Target="commentsExtensi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4FDA46-ECA5-4BAE-A597-77DEE5701F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12</Pages>
  <Words>3857</Words>
  <Characters>23144</Characters>
  <Application>Microsoft Office Word</Application>
  <DocSecurity>0</DocSecurity>
  <Lines>192</Lines>
  <Paragraphs>53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Żaneta Urbaniak</dc:creator>
  <cp:lastModifiedBy>Katarzyna Karczewska</cp:lastModifiedBy>
  <cp:revision>5</cp:revision>
  <cp:lastPrinted>2019-04-12T10:50:00Z</cp:lastPrinted>
  <dcterms:created xsi:type="dcterms:W3CDTF">2020-07-29T11:44:00Z</dcterms:created>
  <dcterms:modified xsi:type="dcterms:W3CDTF">2020-08-13T07:42:00Z</dcterms:modified>
</cp:coreProperties>
</file>